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1093"/>
        <w:gridCol w:w="222"/>
      </w:tblGrid>
      <w:tr w:rsidR="00582F87" w:rsidTr="004D4B3F">
        <w:trPr>
          <w:jc w:val="center"/>
        </w:trPr>
        <w:tc>
          <w:tcPr>
            <w:tcW w:w="5139" w:type="dxa"/>
          </w:tcPr>
          <w:tbl>
            <w:tblPr>
              <w:tblStyle w:val="TableGrid"/>
              <w:tblW w:w="1087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95"/>
              <w:gridCol w:w="5882"/>
            </w:tblGrid>
            <w:tr w:rsidR="00582F87" w:rsidRPr="00326BC7" w:rsidTr="00535A35">
              <w:trPr>
                <w:trHeight w:val="345"/>
                <w:jc w:val="center"/>
              </w:trPr>
              <w:tc>
                <w:tcPr>
                  <w:tcW w:w="4995"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535A35">
              <w:trPr>
                <w:trHeight w:val="361"/>
                <w:jc w:val="center"/>
              </w:trPr>
              <w:tc>
                <w:tcPr>
                  <w:tcW w:w="4995" w:type="dxa"/>
                </w:tcPr>
                <w:p w:rsidR="00582F87" w:rsidRPr="00326BC7" w:rsidRDefault="004006FE" w:rsidP="004D4B3F">
                  <w:pPr>
                    <w:jc w:val="center"/>
                    <w:rPr>
                      <w:rFonts w:cs="Arial"/>
                      <w:b/>
                      <w:sz w:val="26"/>
                      <w:szCs w:val="26"/>
                    </w:rPr>
                  </w:pPr>
                  <w:r>
                    <w:rPr>
                      <w:rFonts w:cs="Arial"/>
                      <w:b/>
                      <w:sz w:val="26"/>
                      <w:szCs w:val="26"/>
                    </w:rPr>
                    <w:t>TRƯỜNG CAO ĐẲNG</w:t>
                  </w:r>
                  <w:r w:rsidR="00535A35" w:rsidRPr="00535A35">
                    <w:rPr>
                      <w:rFonts w:cs="Arial"/>
                      <w:b/>
                      <w:sz w:val="26"/>
                      <w:szCs w:val="26"/>
                    </w:rPr>
                    <w:t>LÝ TỰ TRỌNG</w:t>
                  </w:r>
                </w:p>
              </w:tc>
              <w:tc>
                <w:tcPr>
                  <w:tcW w:w="0" w:type="auto"/>
                </w:tcPr>
                <w:p w:rsidR="00582F87" w:rsidRPr="00326BC7" w:rsidRDefault="00F56295" w:rsidP="004D4B3F">
                  <w:pPr>
                    <w:jc w:val="center"/>
                    <w:rPr>
                      <w:rFonts w:cs="Arial"/>
                      <w:b/>
                      <w:sz w:val="26"/>
                      <w:szCs w:val="26"/>
                    </w:rPr>
                  </w:pPr>
                  <w:r w:rsidRPr="00F56295">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w:r>
                  <w:r w:rsidR="00582F87" w:rsidRPr="00F878FE">
                    <w:rPr>
                      <w:rFonts w:cs="Arial"/>
                      <w:b/>
                      <w:sz w:val="28"/>
                    </w:rPr>
                    <w:t>Độc lập - Tự do - Hạnh phúc</w:t>
                  </w:r>
                </w:p>
              </w:tc>
            </w:tr>
            <w:tr w:rsidR="00582F87" w:rsidRPr="00326BC7" w:rsidTr="00535A35">
              <w:trPr>
                <w:trHeight w:val="345"/>
                <w:jc w:val="center"/>
              </w:trPr>
              <w:tc>
                <w:tcPr>
                  <w:tcW w:w="4995" w:type="dxa"/>
                </w:tcPr>
                <w:p w:rsidR="00582F87" w:rsidRPr="00326BC7" w:rsidRDefault="00535A35" w:rsidP="00535A35">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535A35">
              <w:trPr>
                <w:trHeight w:val="345"/>
                <w:jc w:val="center"/>
              </w:trPr>
              <w:tc>
                <w:tcPr>
                  <w:tcW w:w="4995" w:type="dxa"/>
                </w:tcPr>
                <w:p w:rsidR="00582F87" w:rsidRPr="00C91907" w:rsidRDefault="00F56295" w:rsidP="004D4B3F">
                  <w:pPr>
                    <w:jc w:val="center"/>
                    <w:rPr>
                      <w:rFonts w:cs="Arial"/>
                      <w:b/>
                      <w:sz w:val="26"/>
                      <w:szCs w:val="26"/>
                    </w:rPr>
                  </w:pPr>
                  <w:r w:rsidRPr="00F56295">
                    <w:rPr>
                      <w:noProof/>
                      <w:sz w:val="24"/>
                      <w:szCs w:val="24"/>
                    </w:rPr>
                    <w:pict>
                      <v:shape id="Straight Arrow Connector 1" o:spid="_x0000_s1032" type="#_x0000_t32" style="position:absolute;left:0;text-align:left;margin-left:37.5pt;margin-top:.75pt;width:146.25pt;height:0;z-index:25165824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086AF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47957" w:rsidRPr="00647957">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6658">
        <w:rPr>
          <w:b/>
          <w:color w:val="000000" w:themeColor="text1"/>
          <w:sz w:val="26"/>
          <w:szCs w:val="26"/>
        </w:rPr>
        <w:t>Đ</w:t>
      </w:r>
      <w:r w:rsidR="00B96658" w:rsidRPr="00B96658">
        <w:rPr>
          <w:b/>
          <w:color w:val="000000" w:themeColor="text1"/>
          <w:sz w:val="26"/>
          <w:szCs w:val="26"/>
        </w:rPr>
        <w:t>ộng cơ đốt trong</w:t>
      </w:r>
    </w:p>
    <w:p w:rsidR="00FA5483" w:rsidRDefault="00086AF7" w:rsidP="00FA5483">
      <w:pPr>
        <w:tabs>
          <w:tab w:val="left" w:pos="1800"/>
          <w:tab w:val="left" w:pos="3600"/>
        </w:tabs>
        <w:spacing w:before="60"/>
        <w:rPr>
          <w:b/>
          <w:color w:val="000000" w:themeColor="text1"/>
          <w:sz w:val="26"/>
          <w:szCs w:val="26"/>
        </w:rPr>
      </w:pPr>
      <w:r>
        <w:rPr>
          <w:b/>
          <w:color w:val="000000" w:themeColor="text1"/>
          <w:sz w:val="26"/>
          <w:szCs w:val="26"/>
        </w:rPr>
        <w:tab/>
        <w:t>Lớp:  17C1</w:t>
      </w:r>
      <w:r w:rsidR="00647957">
        <w:rPr>
          <w:b/>
          <w:color w:val="000000" w:themeColor="text1"/>
          <w:sz w:val="26"/>
          <w:szCs w:val="26"/>
        </w:rPr>
        <w:t>-</w:t>
      </w:r>
      <w:proofErr w:type="gramStart"/>
      <w:r>
        <w:rPr>
          <w:b/>
          <w:color w:val="000000" w:themeColor="text1"/>
          <w:sz w:val="26"/>
          <w:szCs w:val="26"/>
        </w:rPr>
        <w:t>CN</w:t>
      </w:r>
      <w:r w:rsidR="00647957">
        <w:rPr>
          <w:b/>
          <w:color w:val="000000" w:themeColor="text1"/>
          <w:sz w:val="26"/>
          <w:szCs w:val="26"/>
        </w:rPr>
        <w:t>Ô</w:t>
      </w:r>
      <w:r w:rsidR="00FA5483" w:rsidRPr="00625961">
        <w:rPr>
          <w:b/>
          <w:color w:val="000000" w:themeColor="text1"/>
          <w:sz w:val="26"/>
          <w:szCs w:val="26"/>
        </w:rPr>
        <w:t xml:space="preserve">  Ngày</w:t>
      </w:r>
      <w:proofErr w:type="gramEnd"/>
      <w:r w:rsidR="00FA5483" w:rsidRPr="00625961">
        <w:rPr>
          <w:b/>
          <w:color w:val="000000" w:themeColor="text1"/>
          <w:sz w:val="26"/>
          <w:szCs w:val="26"/>
        </w:rPr>
        <w:t xml:space="preserve"> thi:  ____ / ____ / 201</w:t>
      </w:r>
      <w:r>
        <w:rPr>
          <w:b/>
          <w:color w:val="000000" w:themeColor="text1"/>
          <w:sz w:val="26"/>
          <w:szCs w:val="26"/>
        </w:rPr>
        <w:t>7</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71E75" w:rsidRPr="00D71E75">
        <w:rPr>
          <w:b/>
          <w:color w:val="000000" w:themeColor="text1"/>
          <w:sz w:val="26"/>
          <w:szCs w:val="26"/>
        </w:rPr>
        <w:t xml:space="preserve">90 </w:t>
      </w:r>
      <w:proofErr w:type="gramStart"/>
      <w:r w:rsidR="00D71E75" w:rsidRPr="00D71E75">
        <w:rPr>
          <w:b/>
          <w:color w:val="000000" w:themeColor="text1"/>
          <w:sz w:val="26"/>
          <w:szCs w:val="26"/>
        </w:rPr>
        <w:t>phút</w:t>
      </w:r>
      <w:r w:rsidRPr="00FA5483">
        <w:rPr>
          <w:i/>
          <w:color w:val="000000" w:themeColor="text1"/>
          <w:sz w:val="26"/>
          <w:szCs w:val="26"/>
        </w:rPr>
        <w:t>(</w:t>
      </w:r>
      <w:proofErr w:type="gramEnd"/>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56295" w:rsidP="00FA5483">
      <w:pPr>
        <w:spacing w:line="276" w:lineRule="auto"/>
        <w:ind w:left="1440" w:firstLine="720"/>
        <w:rPr>
          <w:sz w:val="26"/>
          <w:szCs w:val="26"/>
          <w:lang w:val="vi-VN"/>
        </w:rPr>
      </w:pPr>
      <w:r w:rsidRPr="00F56295">
        <w:rPr>
          <w:b/>
          <w:noProof/>
        </w:rPr>
        <w:pict>
          <v:roundrect id="Rounded Rectangle 5" o:spid="_x0000_s1031"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134BCB" w:rsidRPr="00134BCB" w:rsidRDefault="00647957" w:rsidP="00134BCB">
                  <w:pPr>
                    <w:jc w:val="center"/>
                    <w:rPr>
                      <w:b/>
                      <w:sz w:val="28"/>
                    </w:rPr>
                  </w:pPr>
                  <w:r>
                    <w:rPr>
                      <w:b/>
                      <w:sz w:val="28"/>
                    </w:rPr>
                    <w:t>Đề số 01</w:t>
                  </w:r>
                </w:p>
              </w:txbxContent>
            </v:textbox>
          </v:roundrect>
        </w:pict>
      </w:r>
      <w:r w:rsidR="00582F87" w:rsidRPr="000829FA">
        <w:rPr>
          <w:sz w:val="26"/>
          <w:szCs w:val="26"/>
          <w:lang w:val="vi-VN"/>
        </w:rPr>
        <w:t>(</w:t>
      </w:r>
      <w:r w:rsidR="00FA5483" w:rsidRPr="001572B5">
        <w:rPr>
          <w:sz w:val="26"/>
          <w:szCs w:val="26"/>
          <w:lang w:val="vi-VN"/>
        </w:rPr>
        <w:t xml:space="preserve">Thí sinh </w:t>
      </w:r>
      <w:r w:rsidR="00582F87" w:rsidRPr="000829FA">
        <w:rPr>
          <w:sz w:val="26"/>
          <w:szCs w:val="26"/>
          <w:lang w:val="vi-VN"/>
        </w:rPr>
        <w:t xml:space="preserve">không </w:t>
      </w:r>
      <w:r w:rsidR="00582F87" w:rsidRPr="001572B5">
        <w:rPr>
          <w:sz w:val="26"/>
          <w:szCs w:val="26"/>
          <w:lang w:val="vi-VN"/>
        </w:rPr>
        <w:t xml:space="preserve">được </w:t>
      </w:r>
      <w:r w:rsidR="00582F87" w:rsidRPr="000829FA">
        <w:rPr>
          <w:sz w:val="26"/>
          <w:szCs w:val="26"/>
          <w:lang w:val="vi-VN"/>
        </w:rPr>
        <w:t>sử dụng tài liệu)</w:t>
      </w:r>
    </w:p>
    <w:p w:rsidR="00582F87" w:rsidRPr="001572B5" w:rsidRDefault="00582F87" w:rsidP="00582F87">
      <w:pPr>
        <w:spacing w:line="276" w:lineRule="auto"/>
        <w:ind w:firstLine="720"/>
        <w:jc w:val="center"/>
        <w:rPr>
          <w:b/>
          <w:sz w:val="26"/>
          <w:szCs w:val="26"/>
          <w:lang w:val="vi-VN"/>
        </w:rPr>
      </w:pPr>
    </w:p>
    <w:p w:rsidR="00FE1467" w:rsidRPr="00E24C89" w:rsidRDefault="00FE1467" w:rsidP="00FE1467">
      <w:pPr>
        <w:pStyle w:val="NoSpacing"/>
        <w:spacing w:line="276" w:lineRule="auto"/>
        <w:rPr>
          <w:b/>
          <w:sz w:val="26"/>
          <w:szCs w:val="26"/>
        </w:rPr>
      </w:pPr>
      <w:r w:rsidRPr="00E24C89">
        <w:rPr>
          <w:b/>
          <w:sz w:val="26"/>
          <w:szCs w:val="26"/>
        </w:rPr>
        <w:t>Câu 1: (</w:t>
      </w:r>
      <w:r w:rsidR="00097828">
        <w:rPr>
          <w:b/>
          <w:sz w:val="26"/>
          <w:szCs w:val="26"/>
        </w:rPr>
        <w:t>2</w:t>
      </w:r>
      <w:proofErr w:type="gramStart"/>
      <w:r w:rsidR="00097828">
        <w:rPr>
          <w:b/>
          <w:sz w:val="26"/>
          <w:szCs w:val="26"/>
        </w:rPr>
        <w:t>,5</w:t>
      </w:r>
      <w:proofErr w:type="gramEnd"/>
      <w:r w:rsidRPr="00E24C89">
        <w:rPr>
          <w:b/>
          <w:sz w:val="26"/>
          <w:szCs w:val="26"/>
        </w:rPr>
        <w:t xml:space="preserve"> điểm)</w:t>
      </w:r>
    </w:p>
    <w:p w:rsidR="00FE1467" w:rsidRDefault="00FE1467" w:rsidP="00FE1467">
      <w:pPr>
        <w:pStyle w:val="NoSpacing"/>
        <w:spacing w:line="360" w:lineRule="auto"/>
        <w:ind w:firstLine="720"/>
        <w:rPr>
          <w:sz w:val="26"/>
          <w:szCs w:val="26"/>
        </w:rPr>
      </w:pPr>
      <w:proofErr w:type="gramStart"/>
      <w:r w:rsidRPr="00E24C89">
        <w:rPr>
          <w:sz w:val="26"/>
          <w:szCs w:val="26"/>
        </w:rPr>
        <w:t>Trình bày các thuật ngữ thường dùng trong ngành ô</w:t>
      </w:r>
      <w:r>
        <w:rPr>
          <w:sz w:val="26"/>
          <w:szCs w:val="26"/>
        </w:rPr>
        <w:t xml:space="preserve"> </w:t>
      </w:r>
      <w:r w:rsidRPr="00E24C89">
        <w:rPr>
          <w:sz w:val="26"/>
          <w:szCs w:val="26"/>
        </w:rPr>
        <w:t>tô?</w:t>
      </w:r>
      <w:proofErr w:type="gramEnd"/>
      <w:r w:rsidRPr="00E24C89">
        <w:rPr>
          <w:sz w:val="26"/>
          <w:szCs w:val="26"/>
        </w:rPr>
        <w:t xml:space="preserve"> </w:t>
      </w:r>
    </w:p>
    <w:tbl>
      <w:tblPr>
        <w:tblW w:w="0" w:type="auto"/>
        <w:tblLook w:val="04A0"/>
      </w:tblPr>
      <w:tblGrid>
        <w:gridCol w:w="4785"/>
        <w:gridCol w:w="4786"/>
      </w:tblGrid>
      <w:tr w:rsidR="00FE1467" w:rsidTr="00E038CD">
        <w:tc>
          <w:tcPr>
            <w:tcW w:w="4785" w:type="dxa"/>
          </w:tcPr>
          <w:p w:rsidR="00FE1467" w:rsidRPr="00673C27" w:rsidRDefault="00FE1467" w:rsidP="00E038CD">
            <w:pPr>
              <w:tabs>
                <w:tab w:val="left" w:pos="630"/>
              </w:tabs>
              <w:spacing w:before="120" w:line="276" w:lineRule="auto"/>
              <w:ind w:right="454"/>
              <w:jc w:val="center"/>
              <w:rPr>
                <w:sz w:val="26"/>
                <w:szCs w:val="26"/>
              </w:rPr>
            </w:pPr>
            <w:r>
              <w:rPr>
                <w:b/>
                <w:noProof/>
                <w:sz w:val="26"/>
                <w:szCs w:val="26"/>
              </w:rPr>
              <w:drawing>
                <wp:inline distT="0" distB="0" distL="0" distR="0">
                  <wp:extent cx="1613535" cy="1699895"/>
                  <wp:effectExtent l="19050" t="0" r="5715"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srcRect/>
                          <a:stretch>
                            <a:fillRect/>
                          </a:stretch>
                        </pic:blipFill>
                        <pic:spPr bwMode="auto">
                          <a:xfrm>
                            <a:off x="0" y="0"/>
                            <a:ext cx="1613535" cy="1699895"/>
                          </a:xfrm>
                          <a:prstGeom prst="rect">
                            <a:avLst/>
                          </a:prstGeom>
                          <a:noFill/>
                          <a:ln w="9525">
                            <a:noFill/>
                            <a:miter lim="800000"/>
                            <a:headEnd/>
                            <a:tailEnd/>
                          </a:ln>
                        </pic:spPr>
                      </pic:pic>
                    </a:graphicData>
                  </a:graphic>
                </wp:inline>
              </w:drawing>
            </w:r>
          </w:p>
          <w:p w:rsidR="00FE1467" w:rsidRPr="00673C27" w:rsidRDefault="00FE1467" w:rsidP="00E038CD">
            <w:pPr>
              <w:tabs>
                <w:tab w:val="left" w:pos="630"/>
              </w:tabs>
              <w:spacing w:before="120" w:line="276" w:lineRule="auto"/>
              <w:ind w:right="454"/>
              <w:jc w:val="center"/>
              <w:rPr>
                <w:sz w:val="26"/>
                <w:szCs w:val="26"/>
              </w:rPr>
            </w:pPr>
            <w:r w:rsidRPr="00673C27">
              <w:rPr>
                <w:sz w:val="26"/>
                <w:szCs w:val="26"/>
              </w:rPr>
              <w:t>Hình 1</w:t>
            </w:r>
          </w:p>
        </w:tc>
        <w:tc>
          <w:tcPr>
            <w:tcW w:w="4786" w:type="dxa"/>
          </w:tcPr>
          <w:p w:rsidR="00FE1467" w:rsidRPr="00673C27" w:rsidRDefault="00FE1467" w:rsidP="00E038CD">
            <w:pPr>
              <w:tabs>
                <w:tab w:val="left" w:pos="630"/>
              </w:tabs>
              <w:spacing w:before="120" w:line="276" w:lineRule="auto"/>
              <w:ind w:right="454"/>
              <w:jc w:val="center"/>
              <w:rPr>
                <w:sz w:val="26"/>
                <w:szCs w:val="26"/>
              </w:rPr>
            </w:pPr>
            <w:r>
              <w:rPr>
                <w:b/>
                <w:noProof/>
                <w:sz w:val="26"/>
                <w:szCs w:val="26"/>
              </w:rPr>
              <w:drawing>
                <wp:inline distT="0" distB="0" distL="0" distR="0">
                  <wp:extent cx="1506220" cy="1613535"/>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506220" cy="1613535"/>
                          </a:xfrm>
                          <a:prstGeom prst="rect">
                            <a:avLst/>
                          </a:prstGeom>
                          <a:noFill/>
                          <a:ln w="9525">
                            <a:noFill/>
                            <a:miter lim="800000"/>
                            <a:headEnd/>
                            <a:tailEnd/>
                          </a:ln>
                        </pic:spPr>
                      </pic:pic>
                    </a:graphicData>
                  </a:graphic>
                </wp:inline>
              </w:drawing>
            </w:r>
          </w:p>
          <w:p w:rsidR="00FE1467" w:rsidRPr="00673C27" w:rsidRDefault="00FE1467" w:rsidP="00E038CD">
            <w:pPr>
              <w:tabs>
                <w:tab w:val="left" w:pos="630"/>
              </w:tabs>
              <w:spacing w:before="120" w:line="276" w:lineRule="auto"/>
              <w:ind w:right="454"/>
              <w:jc w:val="center"/>
              <w:rPr>
                <w:sz w:val="26"/>
                <w:szCs w:val="26"/>
              </w:rPr>
            </w:pPr>
            <w:r w:rsidRPr="00673C27">
              <w:rPr>
                <w:sz w:val="26"/>
                <w:szCs w:val="26"/>
              </w:rPr>
              <w:t>Hình 2</w:t>
            </w:r>
          </w:p>
        </w:tc>
      </w:tr>
    </w:tbl>
    <w:p w:rsidR="00FE1467" w:rsidRPr="00673C27" w:rsidRDefault="00FE1467" w:rsidP="00FE1467">
      <w:pPr>
        <w:pStyle w:val="ListParagraph"/>
        <w:numPr>
          <w:ilvl w:val="0"/>
          <w:numId w:val="8"/>
        </w:numPr>
        <w:spacing w:line="276" w:lineRule="auto"/>
        <w:ind w:right="454"/>
        <w:jc w:val="both"/>
        <w:rPr>
          <w:sz w:val="26"/>
          <w:szCs w:val="26"/>
        </w:rPr>
      </w:pPr>
      <w:r w:rsidRPr="00673C27">
        <w:rPr>
          <w:sz w:val="26"/>
          <w:szCs w:val="26"/>
        </w:rPr>
        <w:t>Chú thích các chi tiết trên hình 1? (</w:t>
      </w:r>
      <w:r>
        <w:rPr>
          <w:sz w:val="26"/>
          <w:szCs w:val="26"/>
        </w:rPr>
        <w:t>1,0</w:t>
      </w:r>
      <w:r w:rsidRPr="00673C27">
        <w:rPr>
          <w:sz w:val="26"/>
          <w:szCs w:val="26"/>
        </w:rPr>
        <w:t xml:space="preserve">đ)  </w:t>
      </w:r>
    </w:p>
    <w:p w:rsidR="00FE1467" w:rsidRPr="00F02AD0" w:rsidRDefault="00FE1467" w:rsidP="00FE1467">
      <w:pPr>
        <w:pStyle w:val="ListParagraph"/>
        <w:numPr>
          <w:ilvl w:val="0"/>
          <w:numId w:val="8"/>
        </w:numPr>
        <w:spacing w:line="276" w:lineRule="auto"/>
        <w:ind w:right="454"/>
        <w:jc w:val="both"/>
        <w:rPr>
          <w:sz w:val="26"/>
          <w:szCs w:val="26"/>
        </w:rPr>
      </w:pPr>
      <w:r w:rsidRPr="00673C27">
        <w:rPr>
          <w:sz w:val="26"/>
          <w:szCs w:val="26"/>
        </w:rPr>
        <w:t xml:space="preserve">Dựa vào hình 2, hãy cho biết động cơ đang hoạt động ở thì gì? Giải thích? Trình bày nguyên lý hoạt động đầy </w:t>
      </w:r>
      <w:proofErr w:type="gramStart"/>
      <w:r w:rsidRPr="00673C27">
        <w:rPr>
          <w:sz w:val="26"/>
          <w:szCs w:val="26"/>
        </w:rPr>
        <w:t>đủ  hình</w:t>
      </w:r>
      <w:proofErr w:type="gramEnd"/>
      <w:r w:rsidRPr="00673C27">
        <w:rPr>
          <w:sz w:val="26"/>
          <w:szCs w:val="26"/>
        </w:rPr>
        <w:t xml:space="preserve"> 2? (1,5đ)   </w:t>
      </w:r>
    </w:p>
    <w:p w:rsidR="00FA0A5E" w:rsidRPr="001572B5" w:rsidRDefault="00647957" w:rsidP="00647957">
      <w:pPr>
        <w:tabs>
          <w:tab w:val="left" w:pos="630"/>
        </w:tabs>
        <w:spacing w:before="120" w:line="276" w:lineRule="auto"/>
        <w:ind w:right="454"/>
        <w:jc w:val="both"/>
        <w:rPr>
          <w:b/>
          <w:sz w:val="26"/>
          <w:szCs w:val="26"/>
          <w:lang w:val="vi-VN"/>
        </w:rPr>
      </w:pPr>
      <w:r w:rsidRPr="001572B5">
        <w:rPr>
          <w:b/>
          <w:sz w:val="26"/>
          <w:szCs w:val="26"/>
          <w:lang w:val="vi-VN"/>
        </w:rPr>
        <w:t>C</w:t>
      </w:r>
      <w:r w:rsidR="00B96658">
        <w:rPr>
          <w:b/>
          <w:sz w:val="26"/>
          <w:szCs w:val="26"/>
          <w:lang w:val="vi-VN"/>
        </w:rPr>
        <w:t>âu 2: (2</w:t>
      </w:r>
      <w:r w:rsidR="0003109E">
        <w:rPr>
          <w:b/>
          <w:sz w:val="26"/>
          <w:szCs w:val="26"/>
        </w:rPr>
        <w:t>,</w:t>
      </w:r>
      <w:r w:rsidR="00122863">
        <w:rPr>
          <w:b/>
          <w:sz w:val="26"/>
          <w:szCs w:val="26"/>
        </w:rPr>
        <w:t>5</w:t>
      </w:r>
      <w:r w:rsidR="00FA0A5E" w:rsidRPr="001572B5">
        <w:rPr>
          <w:b/>
          <w:sz w:val="26"/>
          <w:szCs w:val="26"/>
          <w:lang w:val="vi-VN"/>
        </w:rPr>
        <w:t xml:space="preserve"> điểm)</w:t>
      </w:r>
    </w:p>
    <w:p w:rsidR="00086AF7" w:rsidRPr="00647957" w:rsidRDefault="00B96658" w:rsidP="00B96658">
      <w:pPr>
        <w:pStyle w:val="ListParagraph"/>
        <w:spacing w:line="276" w:lineRule="auto"/>
        <w:ind w:left="993" w:right="454"/>
        <w:jc w:val="both"/>
        <w:rPr>
          <w:sz w:val="26"/>
          <w:szCs w:val="26"/>
        </w:rPr>
      </w:pPr>
      <w:r w:rsidRPr="00B96658">
        <w:rPr>
          <w:sz w:val="26"/>
          <w:szCs w:val="26"/>
        </w:rPr>
        <w:t>Trình bày nhiệm vụ, điều kiện làm việc của</w:t>
      </w:r>
      <w:r w:rsidR="00097828">
        <w:rPr>
          <w:sz w:val="26"/>
          <w:szCs w:val="26"/>
        </w:rPr>
        <w:t xml:space="preserve"> </w:t>
      </w:r>
      <w:r w:rsidR="0003109E">
        <w:rPr>
          <w:sz w:val="26"/>
          <w:szCs w:val="26"/>
        </w:rPr>
        <w:t xml:space="preserve">thanh </w:t>
      </w:r>
      <w:proofErr w:type="gramStart"/>
      <w:r w:rsidR="0003109E">
        <w:rPr>
          <w:sz w:val="26"/>
          <w:szCs w:val="26"/>
        </w:rPr>
        <w:t>truyền</w:t>
      </w:r>
      <w:r w:rsidR="00097828">
        <w:rPr>
          <w:sz w:val="26"/>
          <w:szCs w:val="26"/>
        </w:rPr>
        <w:t xml:space="preserve"> </w:t>
      </w:r>
      <w:r w:rsidR="005A57D3">
        <w:rPr>
          <w:sz w:val="26"/>
          <w:szCs w:val="26"/>
        </w:rPr>
        <w:t>?</w:t>
      </w:r>
      <w:proofErr w:type="gramEnd"/>
    </w:p>
    <w:p w:rsidR="00FA0A5E" w:rsidRPr="00FA0A5E" w:rsidRDefault="00A91AFC" w:rsidP="00647957">
      <w:pPr>
        <w:tabs>
          <w:tab w:val="left" w:pos="630"/>
        </w:tabs>
        <w:spacing w:before="120" w:line="276" w:lineRule="auto"/>
        <w:ind w:right="454"/>
        <w:jc w:val="both"/>
        <w:rPr>
          <w:b/>
          <w:sz w:val="26"/>
          <w:szCs w:val="26"/>
        </w:rPr>
      </w:pPr>
      <w:r>
        <w:rPr>
          <w:b/>
          <w:sz w:val="26"/>
          <w:szCs w:val="26"/>
        </w:rPr>
        <w:t>Câu 3: (</w:t>
      </w:r>
      <w:r w:rsidR="00122863">
        <w:rPr>
          <w:b/>
          <w:sz w:val="26"/>
          <w:szCs w:val="26"/>
        </w:rPr>
        <w:t>2</w:t>
      </w:r>
      <w:proofErr w:type="gramStart"/>
      <w:r w:rsidR="00122863">
        <w:rPr>
          <w:b/>
          <w:sz w:val="26"/>
          <w:szCs w:val="26"/>
        </w:rPr>
        <w:t>,5</w:t>
      </w:r>
      <w:proofErr w:type="gramEnd"/>
      <w:r w:rsidR="005E09AB">
        <w:rPr>
          <w:b/>
          <w:sz w:val="26"/>
          <w:szCs w:val="26"/>
        </w:rPr>
        <w:t xml:space="preserve"> </w:t>
      </w:r>
      <w:r w:rsidR="00FA0A5E" w:rsidRPr="00FA0A5E">
        <w:rPr>
          <w:b/>
          <w:sz w:val="26"/>
          <w:szCs w:val="26"/>
        </w:rPr>
        <w:t>điểm)</w:t>
      </w:r>
    </w:p>
    <w:p w:rsidR="004006FE" w:rsidRPr="00A91AFC" w:rsidRDefault="00A91AFC" w:rsidP="00A91AFC">
      <w:pPr>
        <w:pStyle w:val="ListParagraph"/>
        <w:spacing w:line="276" w:lineRule="auto"/>
        <w:ind w:left="993" w:right="454"/>
        <w:jc w:val="both"/>
        <w:rPr>
          <w:sz w:val="26"/>
          <w:szCs w:val="26"/>
        </w:rPr>
      </w:pPr>
      <w:proofErr w:type="gramStart"/>
      <w:r w:rsidRPr="00A91AFC">
        <w:rPr>
          <w:sz w:val="26"/>
          <w:szCs w:val="26"/>
        </w:rPr>
        <w:t>Vẽ sơ đồ mạch điện và trình bày nguyên lý hoạt động của hệ thống đánh lửa sử dụng vít lửa?</w:t>
      </w:r>
      <w:proofErr w:type="gramEnd"/>
    </w:p>
    <w:p w:rsidR="00647957" w:rsidRPr="00FA0A5E" w:rsidRDefault="00647957" w:rsidP="00647957">
      <w:pPr>
        <w:tabs>
          <w:tab w:val="left" w:pos="630"/>
        </w:tabs>
        <w:spacing w:before="120" w:line="276" w:lineRule="auto"/>
        <w:ind w:right="454"/>
        <w:jc w:val="both"/>
        <w:rPr>
          <w:b/>
          <w:sz w:val="26"/>
          <w:szCs w:val="26"/>
        </w:rPr>
      </w:pPr>
      <w:r>
        <w:rPr>
          <w:b/>
          <w:sz w:val="26"/>
          <w:szCs w:val="26"/>
        </w:rPr>
        <w:t>Câu 4: (2</w:t>
      </w:r>
      <w:r w:rsidR="00247231">
        <w:rPr>
          <w:b/>
          <w:sz w:val="26"/>
          <w:szCs w:val="26"/>
        </w:rPr>
        <w:t>,</w:t>
      </w:r>
      <w:bookmarkStart w:id="0" w:name="_GoBack"/>
      <w:bookmarkEnd w:id="0"/>
      <w:r w:rsidR="00122863">
        <w:rPr>
          <w:b/>
          <w:sz w:val="26"/>
          <w:szCs w:val="26"/>
        </w:rPr>
        <w:t>5</w:t>
      </w:r>
      <w:r w:rsidRPr="00FA0A5E">
        <w:rPr>
          <w:b/>
          <w:sz w:val="26"/>
          <w:szCs w:val="26"/>
        </w:rPr>
        <w:t>điểm)</w:t>
      </w:r>
    </w:p>
    <w:p w:rsidR="00B96658" w:rsidRPr="008270CD" w:rsidRDefault="00B96658" w:rsidP="00B96658">
      <w:pPr>
        <w:pStyle w:val="ListParagraph"/>
        <w:spacing w:line="360" w:lineRule="auto"/>
        <w:ind w:left="993"/>
        <w:jc w:val="both"/>
        <w:rPr>
          <w:sz w:val="26"/>
          <w:szCs w:val="26"/>
        </w:rPr>
      </w:pPr>
      <w:r w:rsidRPr="00B96658">
        <w:rPr>
          <w:sz w:val="26"/>
          <w:szCs w:val="26"/>
        </w:rPr>
        <w:t xml:space="preserve">Trình bày </w:t>
      </w:r>
      <w:r w:rsidR="00402AE3">
        <w:rPr>
          <w:sz w:val="26"/>
          <w:szCs w:val="26"/>
        </w:rPr>
        <w:t xml:space="preserve">nhiệm vụ, </w:t>
      </w:r>
      <w:r w:rsidR="00062A06">
        <w:rPr>
          <w:sz w:val="26"/>
          <w:szCs w:val="26"/>
        </w:rPr>
        <w:t xml:space="preserve">các phương pháp bôi trơn động cơ ô </w:t>
      </w:r>
      <w:proofErr w:type="gramStart"/>
      <w:r w:rsidR="00062A06">
        <w:rPr>
          <w:sz w:val="26"/>
          <w:szCs w:val="26"/>
        </w:rPr>
        <w:t xml:space="preserve">tô </w:t>
      </w:r>
      <w:r w:rsidR="005A57D3">
        <w:rPr>
          <w:sz w:val="26"/>
          <w:szCs w:val="26"/>
        </w:rPr>
        <w:t>?</w:t>
      </w:r>
      <w:proofErr w:type="gramEnd"/>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00402AE3">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00FA5483" w:rsidRPr="001572B5">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r>
      <w:r w:rsidR="00402AE3">
        <w:rPr>
          <w:i/>
          <w:sz w:val="22"/>
          <w:szCs w:val="22"/>
        </w:rPr>
        <w:t xml:space="preserve">    </w:t>
      </w:r>
      <w:r w:rsidRPr="00FA5483">
        <w:rPr>
          <w:i/>
          <w:sz w:val="22"/>
          <w:szCs w:val="22"/>
          <w:lang w:val="vi-VN"/>
        </w:rPr>
        <w:t>(Ký tên và ghi rõ họ tên)</w:t>
      </w:r>
      <w:r w:rsidRPr="00FA5483">
        <w:rPr>
          <w:i/>
          <w:sz w:val="22"/>
          <w:szCs w:val="22"/>
          <w:lang w:val="vi-VN"/>
        </w:rPr>
        <w:tab/>
      </w:r>
      <w:r w:rsidR="00402AE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1572B5" w:rsidRDefault="00D07595">
      <w:pPr>
        <w:spacing w:line="360" w:lineRule="auto"/>
        <w:ind w:firstLine="360"/>
        <w:jc w:val="both"/>
        <w:rPr>
          <w:lang w:val="vi-VN"/>
        </w:rPr>
      </w:pPr>
      <w:r w:rsidRPr="001572B5">
        <w:rPr>
          <w:lang w:val="vi-VN"/>
        </w:rPr>
        <w:br w:type="page"/>
      </w:r>
    </w:p>
    <w:tbl>
      <w:tblPr>
        <w:tblW w:w="10431" w:type="dxa"/>
        <w:jc w:val="center"/>
        <w:tblLook w:val="01E0"/>
      </w:tblPr>
      <w:tblGrid>
        <w:gridCol w:w="10952"/>
        <w:gridCol w:w="222"/>
      </w:tblGrid>
      <w:tr w:rsidR="00D07595" w:rsidTr="0039639C">
        <w:trPr>
          <w:jc w:val="center"/>
        </w:trPr>
        <w:tc>
          <w:tcPr>
            <w:tcW w:w="5139" w:type="dxa"/>
          </w:tcPr>
          <w:tbl>
            <w:tblPr>
              <w:tblStyle w:val="TableGrid"/>
              <w:tblW w:w="107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4"/>
              <w:gridCol w:w="5882"/>
            </w:tblGrid>
            <w:tr w:rsidR="00D07595" w:rsidRPr="00195059" w:rsidTr="00535A35">
              <w:trPr>
                <w:trHeight w:val="345"/>
                <w:jc w:val="center"/>
              </w:trPr>
              <w:tc>
                <w:tcPr>
                  <w:tcW w:w="4854" w:type="dxa"/>
                </w:tcPr>
                <w:p w:rsidR="00D07595" w:rsidRPr="001572B5" w:rsidRDefault="00D07595" w:rsidP="0039639C">
                  <w:pPr>
                    <w:jc w:val="center"/>
                    <w:rPr>
                      <w:rFonts w:cs="Arial"/>
                      <w:b/>
                      <w:sz w:val="26"/>
                      <w:lang w:val="vi-VN"/>
                    </w:rPr>
                  </w:pPr>
                  <w:r w:rsidRPr="001572B5">
                    <w:rPr>
                      <w:rFonts w:cs="Arial"/>
                      <w:sz w:val="26"/>
                      <w:lang w:val="vi-VN"/>
                    </w:rPr>
                    <w:lastRenderedPageBreak/>
                    <w:t>UBND THÀNH PHỐ HỒ CHÍ MINH</w:t>
                  </w:r>
                </w:p>
              </w:tc>
              <w:tc>
                <w:tcPr>
                  <w:tcW w:w="0" w:type="auto"/>
                </w:tcPr>
                <w:p w:rsidR="00D07595" w:rsidRPr="001572B5" w:rsidRDefault="00D07595" w:rsidP="0039639C">
                  <w:pPr>
                    <w:ind w:right="-25"/>
                    <w:jc w:val="center"/>
                    <w:rPr>
                      <w:rFonts w:cs="Arial"/>
                      <w:b/>
                      <w:sz w:val="26"/>
                      <w:szCs w:val="26"/>
                      <w:lang w:val="vi-VN"/>
                    </w:rPr>
                  </w:pPr>
                  <w:r w:rsidRPr="001572B5">
                    <w:rPr>
                      <w:rFonts w:cs="Arial"/>
                      <w:b/>
                      <w:sz w:val="26"/>
                      <w:szCs w:val="26"/>
                      <w:lang w:val="vi-VN"/>
                    </w:rPr>
                    <w:t>CỘNG HÒA XÃ HỘI  CHỦ NGHĨA VIỆT NAM</w:t>
                  </w:r>
                </w:p>
              </w:tc>
            </w:tr>
            <w:tr w:rsidR="00D07595" w:rsidRPr="00326BC7" w:rsidTr="00535A35">
              <w:trPr>
                <w:trHeight w:val="361"/>
                <w:jc w:val="center"/>
              </w:trPr>
              <w:tc>
                <w:tcPr>
                  <w:tcW w:w="4854" w:type="dxa"/>
                </w:tcPr>
                <w:p w:rsidR="00D07595" w:rsidRPr="00535A35" w:rsidRDefault="00D07595" w:rsidP="0039639C">
                  <w:pPr>
                    <w:jc w:val="center"/>
                    <w:rPr>
                      <w:rFonts w:cs="Arial"/>
                      <w:b/>
                      <w:sz w:val="26"/>
                      <w:szCs w:val="26"/>
                    </w:rPr>
                  </w:pPr>
                  <w:r w:rsidRPr="001572B5">
                    <w:rPr>
                      <w:rFonts w:cs="Arial"/>
                      <w:b/>
                      <w:sz w:val="26"/>
                      <w:szCs w:val="26"/>
                      <w:lang w:val="vi-VN"/>
                    </w:rPr>
                    <w:t xml:space="preserve">TRƯỜNG </w:t>
                  </w:r>
                  <w:r w:rsidR="00D71E75">
                    <w:rPr>
                      <w:rFonts w:cs="Arial"/>
                      <w:b/>
                      <w:sz w:val="26"/>
                      <w:szCs w:val="26"/>
                      <w:lang w:val="vi-VN"/>
                    </w:rPr>
                    <w:t>CAO ĐẲNG</w:t>
                  </w:r>
                  <w:r w:rsidR="00535A35" w:rsidRPr="00535A35">
                    <w:rPr>
                      <w:rFonts w:cs="Arial"/>
                      <w:b/>
                      <w:sz w:val="26"/>
                      <w:szCs w:val="26"/>
                    </w:rPr>
                    <w:t>LÝ TỰ TRỌNG</w:t>
                  </w:r>
                </w:p>
              </w:tc>
              <w:tc>
                <w:tcPr>
                  <w:tcW w:w="0" w:type="auto"/>
                </w:tcPr>
                <w:p w:rsidR="00D07595" w:rsidRPr="00326BC7" w:rsidRDefault="00F56295" w:rsidP="0039639C">
                  <w:pPr>
                    <w:jc w:val="center"/>
                    <w:rPr>
                      <w:rFonts w:cs="Arial"/>
                      <w:b/>
                      <w:sz w:val="26"/>
                      <w:szCs w:val="26"/>
                    </w:rPr>
                  </w:pPr>
                  <w:r w:rsidRPr="00F56295">
                    <w:rPr>
                      <w:noProof/>
                      <w:sz w:val="28"/>
                      <w:szCs w:val="24"/>
                    </w:rPr>
                    <w:pict>
                      <v:shape id="Straight Arrow Connector 3" o:spid="_x0000_s1030" type="#_x0000_t32" style="position:absolute;left:0;text-align:left;margin-left:60.85pt;margin-top:16.35pt;width:159.75pt;height:0;z-index:25166233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JxMR9y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535A35">
              <w:trPr>
                <w:trHeight w:val="345"/>
                <w:jc w:val="center"/>
              </w:trPr>
              <w:tc>
                <w:tcPr>
                  <w:tcW w:w="4854" w:type="dxa"/>
                </w:tcPr>
                <w:p w:rsidR="00D07595" w:rsidRPr="00326BC7" w:rsidRDefault="00535A35"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535A35">
              <w:trPr>
                <w:trHeight w:val="345"/>
                <w:jc w:val="center"/>
              </w:trPr>
              <w:tc>
                <w:tcPr>
                  <w:tcW w:w="4854" w:type="dxa"/>
                </w:tcPr>
                <w:p w:rsidR="00D07595" w:rsidRPr="00C91907" w:rsidRDefault="00F56295" w:rsidP="0039639C">
                  <w:pPr>
                    <w:jc w:val="center"/>
                    <w:rPr>
                      <w:rFonts w:cs="Arial"/>
                      <w:b/>
                      <w:sz w:val="26"/>
                      <w:szCs w:val="26"/>
                    </w:rPr>
                  </w:pPr>
                  <w:r w:rsidRPr="00F56295">
                    <w:rPr>
                      <w:noProof/>
                      <w:sz w:val="24"/>
                      <w:szCs w:val="24"/>
                    </w:rPr>
                    <w:pict>
                      <v:shape id="Straight Arrow Connector 4" o:spid="_x0000_s1029" type="#_x0000_t32" style="position:absolute;left:0;text-align:left;margin-left:37.5pt;margin-top:1.55pt;width:146.25pt;height:0;z-index:25166336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UG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VgB1Bi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D71E75">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468F1" w:rsidRPr="00647957">
        <w:rPr>
          <w:b/>
          <w:color w:val="000000" w:themeColor="text1"/>
          <w:sz w:val="26"/>
          <w:szCs w:val="26"/>
        </w:rPr>
        <w:t xml:space="preserve">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6658" w:rsidRPr="00B96658">
        <w:rPr>
          <w:b/>
          <w:color w:val="000000" w:themeColor="text1"/>
          <w:sz w:val="26"/>
          <w:szCs w:val="26"/>
        </w:rPr>
        <w:t>Động cơ đốt trong</w:t>
      </w:r>
    </w:p>
    <w:p w:rsidR="009537BE" w:rsidRDefault="00D71E75" w:rsidP="009537BE">
      <w:pPr>
        <w:tabs>
          <w:tab w:val="left" w:pos="1800"/>
          <w:tab w:val="left" w:pos="3600"/>
        </w:tabs>
        <w:spacing w:before="60"/>
        <w:rPr>
          <w:b/>
          <w:color w:val="000000" w:themeColor="text1"/>
          <w:sz w:val="26"/>
          <w:szCs w:val="26"/>
        </w:rPr>
      </w:pPr>
      <w:r>
        <w:rPr>
          <w:b/>
          <w:color w:val="000000" w:themeColor="text1"/>
          <w:sz w:val="26"/>
          <w:szCs w:val="26"/>
        </w:rPr>
        <w:tab/>
        <w:t>Lớp:  17C1-CNÔ</w:t>
      </w:r>
      <w:r w:rsidR="009537BE" w:rsidRPr="00625961">
        <w:rPr>
          <w:b/>
          <w:color w:val="000000" w:themeColor="text1"/>
          <w:sz w:val="26"/>
          <w:szCs w:val="26"/>
        </w:rPr>
        <w:t xml:space="preserve">   Ngày thi:  ____ / ____ / 201</w:t>
      </w:r>
      <w:r>
        <w:rPr>
          <w:b/>
          <w:color w:val="000000" w:themeColor="text1"/>
          <w:sz w:val="26"/>
          <w:szCs w:val="26"/>
        </w:rPr>
        <w:t>7</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71E75">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F56295" w:rsidP="009537BE">
      <w:pPr>
        <w:spacing w:line="276" w:lineRule="auto"/>
        <w:ind w:left="1440" w:firstLine="720"/>
        <w:rPr>
          <w:sz w:val="26"/>
          <w:szCs w:val="26"/>
          <w:lang w:val="vi-VN"/>
        </w:rPr>
      </w:pPr>
      <w:r w:rsidRPr="00F56295">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468F1">
                    <w:rPr>
                      <w:b/>
                      <w:sz w:val="28"/>
                    </w:rPr>
                    <w:t xml:space="preserve"> 01</w:t>
                  </w:r>
                </w:p>
              </w:txbxContent>
            </v:textbox>
          </v:roundrect>
        </w:pict>
      </w:r>
      <w:r w:rsidR="009537BE" w:rsidRPr="000829FA">
        <w:rPr>
          <w:sz w:val="26"/>
          <w:szCs w:val="26"/>
          <w:lang w:val="vi-VN"/>
        </w:rPr>
        <w:t>(</w:t>
      </w:r>
      <w:r w:rsidR="009537BE" w:rsidRPr="001572B5">
        <w:rPr>
          <w:sz w:val="26"/>
          <w:szCs w:val="26"/>
          <w:lang w:val="vi-VN"/>
        </w:rPr>
        <w:t xml:space="preserve">Thí sinh </w:t>
      </w:r>
      <w:r w:rsidR="009537BE" w:rsidRPr="000829FA">
        <w:rPr>
          <w:sz w:val="26"/>
          <w:szCs w:val="26"/>
          <w:lang w:val="vi-VN"/>
        </w:rPr>
        <w:t xml:space="preserve">không </w:t>
      </w:r>
      <w:r w:rsidR="009537BE" w:rsidRPr="001572B5">
        <w:rPr>
          <w:sz w:val="26"/>
          <w:szCs w:val="26"/>
          <w:lang w:val="vi-VN"/>
        </w:rPr>
        <w:t xml:space="preserve">được </w:t>
      </w:r>
      <w:r w:rsidR="009537BE" w:rsidRPr="000829FA">
        <w:rPr>
          <w:sz w:val="26"/>
          <w:szCs w:val="26"/>
          <w:lang w:val="vi-VN"/>
        </w:rPr>
        <w:t>sử dụng tài liệu)</w:t>
      </w:r>
    </w:p>
    <w:p w:rsidR="00D07595" w:rsidRPr="00B67243" w:rsidRDefault="00B67243" w:rsidP="00D07595">
      <w:pPr>
        <w:spacing w:line="276" w:lineRule="auto"/>
        <w:ind w:firstLine="720"/>
        <w:jc w:val="center"/>
        <w:rPr>
          <w:b/>
          <w:sz w:val="26"/>
          <w:szCs w:val="26"/>
        </w:rPr>
      </w:pPr>
      <w:proofErr w:type="gramStart"/>
      <w:r>
        <w:rPr>
          <w:b/>
          <w:sz w:val="26"/>
          <w:szCs w:val="26"/>
        </w:rPr>
        <w:t>s</w:t>
      </w:r>
      <w:proofErr w:type="gramEnd"/>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478"/>
        <w:gridCol w:w="7093"/>
        <w:gridCol w:w="961"/>
      </w:tblGrid>
      <w:tr w:rsidR="00D07595" w:rsidRPr="0048585F" w:rsidTr="00FE1467">
        <w:trPr>
          <w:trHeight w:val="338"/>
        </w:trPr>
        <w:tc>
          <w:tcPr>
            <w:tcW w:w="813" w:type="dxa"/>
            <w:vAlign w:val="center"/>
          </w:tcPr>
          <w:p w:rsidR="00D07595" w:rsidRPr="0048585F" w:rsidRDefault="00D07595" w:rsidP="00FE1467">
            <w:pPr>
              <w:widowControl w:val="0"/>
              <w:spacing w:line="312" w:lineRule="auto"/>
              <w:jc w:val="center"/>
              <w:rPr>
                <w:b/>
              </w:rPr>
            </w:pPr>
            <w:r w:rsidRPr="0048585F">
              <w:rPr>
                <w:b/>
              </w:rPr>
              <w:t>Câu</w:t>
            </w:r>
          </w:p>
        </w:tc>
        <w:tc>
          <w:tcPr>
            <w:tcW w:w="478" w:type="dxa"/>
            <w:vAlign w:val="center"/>
          </w:tcPr>
          <w:p w:rsidR="00D07595" w:rsidRPr="0048585F" w:rsidRDefault="00D07595" w:rsidP="00FE1467">
            <w:pPr>
              <w:widowControl w:val="0"/>
              <w:spacing w:line="312" w:lineRule="auto"/>
              <w:jc w:val="center"/>
              <w:rPr>
                <w:b/>
              </w:rPr>
            </w:pPr>
            <w:r w:rsidRPr="0048585F">
              <w:rPr>
                <w:b/>
              </w:rPr>
              <w:t>Ý</w:t>
            </w:r>
          </w:p>
        </w:tc>
        <w:tc>
          <w:tcPr>
            <w:tcW w:w="7093" w:type="dxa"/>
            <w:vAlign w:val="center"/>
          </w:tcPr>
          <w:p w:rsidR="00D07595" w:rsidRPr="0048585F" w:rsidRDefault="00D07595" w:rsidP="00FE1467">
            <w:pPr>
              <w:widowControl w:val="0"/>
              <w:spacing w:line="312" w:lineRule="auto"/>
              <w:jc w:val="center"/>
              <w:rPr>
                <w:b/>
              </w:rPr>
            </w:pPr>
            <w:r w:rsidRPr="0048585F">
              <w:rPr>
                <w:b/>
              </w:rPr>
              <w:t>Đáp án</w:t>
            </w:r>
          </w:p>
        </w:tc>
        <w:tc>
          <w:tcPr>
            <w:tcW w:w="961" w:type="dxa"/>
            <w:vAlign w:val="center"/>
          </w:tcPr>
          <w:p w:rsidR="00D07595" w:rsidRPr="0048585F" w:rsidRDefault="00D07595" w:rsidP="00FE1467">
            <w:pPr>
              <w:widowControl w:val="0"/>
              <w:spacing w:line="312" w:lineRule="auto"/>
              <w:jc w:val="center"/>
              <w:rPr>
                <w:b/>
              </w:rPr>
            </w:pPr>
            <w:r w:rsidRPr="0048585F">
              <w:rPr>
                <w:b/>
              </w:rPr>
              <w:t>Điểm</w:t>
            </w:r>
          </w:p>
        </w:tc>
      </w:tr>
      <w:tr w:rsidR="00D07595" w:rsidRPr="0048585F" w:rsidTr="005E09AB">
        <w:trPr>
          <w:trHeight w:val="443"/>
        </w:trPr>
        <w:tc>
          <w:tcPr>
            <w:tcW w:w="813" w:type="dxa"/>
          </w:tcPr>
          <w:p w:rsidR="00D07595" w:rsidRPr="0048585F" w:rsidRDefault="00623170" w:rsidP="005E09AB">
            <w:pPr>
              <w:widowControl w:val="0"/>
              <w:spacing w:line="312" w:lineRule="auto"/>
              <w:jc w:val="center"/>
              <w:rPr>
                <w:b/>
              </w:rPr>
            </w:pPr>
            <w:r w:rsidRPr="0048585F">
              <w:rPr>
                <w:b/>
              </w:rPr>
              <w:t>1</w:t>
            </w:r>
          </w:p>
        </w:tc>
        <w:tc>
          <w:tcPr>
            <w:tcW w:w="478" w:type="dxa"/>
          </w:tcPr>
          <w:p w:rsidR="00D07595" w:rsidRPr="00FE1467" w:rsidRDefault="00D07595" w:rsidP="005E09AB">
            <w:pPr>
              <w:widowControl w:val="0"/>
              <w:spacing w:line="312" w:lineRule="auto"/>
              <w:jc w:val="center"/>
              <w:rPr>
                <w:b/>
              </w:rPr>
            </w:pPr>
          </w:p>
        </w:tc>
        <w:tc>
          <w:tcPr>
            <w:tcW w:w="7093" w:type="dxa"/>
          </w:tcPr>
          <w:p w:rsidR="00D07595" w:rsidRPr="00FE1467" w:rsidRDefault="00D07595" w:rsidP="005E09AB">
            <w:pPr>
              <w:widowControl w:val="0"/>
              <w:spacing w:line="312" w:lineRule="auto"/>
              <w:jc w:val="center"/>
              <w:rPr>
                <w:b/>
              </w:rPr>
            </w:pPr>
          </w:p>
        </w:tc>
        <w:tc>
          <w:tcPr>
            <w:tcW w:w="961" w:type="dxa"/>
          </w:tcPr>
          <w:p w:rsidR="00D07595" w:rsidRPr="0048585F" w:rsidRDefault="00122863" w:rsidP="005E09AB">
            <w:pPr>
              <w:widowControl w:val="0"/>
              <w:spacing w:line="312" w:lineRule="auto"/>
              <w:jc w:val="center"/>
              <w:rPr>
                <w:b/>
              </w:rPr>
            </w:pPr>
            <w:r>
              <w:rPr>
                <w:b/>
              </w:rPr>
              <w:t>2,5</w:t>
            </w:r>
          </w:p>
        </w:tc>
      </w:tr>
      <w:tr w:rsidR="00FE1467" w:rsidRPr="0048585F" w:rsidTr="00402AE3">
        <w:trPr>
          <w:trHeight w:val="2864"/>
        </w:trPr>
        <w:tc>
          <w:tcPr>
            <w:tcW w:w="813" w:type="dxa"/>
            <w:vMerge w:val="restart"/>
          </w:tcPr>
          <w:p w:rsidR="00FE1467" w:rsidRPr="00FE1467" w:rsidRDefault="00FE1467" w:rsidP="00FE1467">
            <w:pPr>
              <w:widowControl w:val="0"/>
              <w:spacing w:line="312" w:lineRule="auto"/>
              <w:jc w:val="center"/>
              <w:rPr>
                <w:b/>
              </w:rPr>
            </w:pPr>
          </w:p>
        </w:tc>
        <w:tc>
          <w:tcPr>
            <w:tcW w:w="478" w:type="dxa"/>
          </w:tcPr>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r>
              <w:rPr>
                <w:b/>
              </w:rPr>
              <w:t>a</w:t>
            </w:r>
          </w:p>
          <w:p w:rsidR="00FE1467" w:rsidRPr="00FE1467" w:rsidRDefault="00FE1467" w:rsidP="00402AE3">
            <w:pPr>
              <w:widowControl w:val="0"/>
              <w:spacing w:line="312" w:lineRule="auto"/>
              <w:rPr>
                <w:b/>
              </w:rPr>
            </w:pPr>
          </w:p>
        </w:tc>
        <w:tc>
          <w:tcPr>
            <w:tcW w:w="7093" w:type="dxa"/>
          </w:tcPr>
          <w:p w:rsidR="00FE1467" w:rsidRPr="00402AE3" w:rsidRDefault="00FE1467" w:rsidP="00FE1467">
            <w:pPr>
              <w:pStyle w:val="ListParagraph"/>
              <w:numPr>
                <w:ilvl w:val="0"/>
                <w:numId w:val="9"/>
              </w:numPr>
            </w:pPr>
            <w:r w:rsidRPr="00402AE3">
              <w:t>Súp páp xả</w:t>
            </w:r>
          </w:p>
          <w:p w:rsidR="00FE1467" w:rsidRPr="00402AE3" w:rsidRDefault="00FE1467" w:rsidP="00FE1467">
            <w:pPr>
              <w:pStyle w:val="ListParagraph"/>
              <w:numPr>
                <w:ilvl w:val="0"/>
                <w:numId w:val="9"/>
              </w:numPr>
            </w:pPr>
            <w:r w:rsidRPr="00402AE3">
              <w:t>Trục cam</w:t>
            </w:r>
          </w:p>
          <w:p w:rsidR="00FE1467" w:rsidRPr="00402AE3" w:rsidRDefault="00FE1467" w:rsidP="00FE1467">
            <w:pPr>
              <w:pStyle w:val="ListParagraph"/>
              <w:numPr>
                <w:ilvl w:val="0"/>
                <w:numId w:val="9"/>
              </w:numPr>
            </w:pPr>
            <w:r w:rsidRPr="00402AE3">
              <w:t>Súp páp nạp</w:t>
            </w:r>
          </w:p>
          <w:p w:rsidR="00FE1467" w:rsidRPr="00402AE3" w:rsidRDefault="00FE1467" w:rsidP="00FE1467">
            <w:pPr>
              <w:pStyle w:val="ListParagraph"/>
              <w:numPr>
                <w:ilvl w:val="0"/>
                <w:numId w:val="9"/>
              </w:numPr>
            </w:pPr>
            <w:r w:rsidRPr="00402AE3">
              <w:t>Kim phun xăng</w:t>
            </w:r>
          </w:p>
          <w:p w:rsidR="00FE1467" w:rsidRPr="00402AE3" w:rsidRDefault="00FE1467" w:rsidP="00FE1467">
            <w:pPr>
              <w:pStyle w:val="ListParagraph"/>
              <w:numPr>
                <w:ilvl w:val="0"/>
                <w:numId w:val="9"/>
              </w:numPr>
            </w:pPr>
            <w:r w:rsidRPr="00402AE3">
              <w:t>Nắp máy</w:t>
            </w:r>
          </w:p>
          <w:p w:rsidR="00FE1467" w:rsidRPr="00402AE3" w:rsidRDefault="00FE1467" w:rsidP="00FE1467">
            <w:pPr>
              <w:pStyle w:val="ListParagraph"/>
              <w:numPr>
                <w:ilvl w:val="0"/>
                <w:numId w:val="9"/>
              </w:numPr>
            </w:pPr>
            <w:r w:rsidRPr="00402AE3">
              <w:t>Piston</w:t>
            </w:r>
          </w:p>
          <w:p w:rsidR="00FE1467" w:rsidRPr="00402AE3" w:rsidRDefault="00FE1467" w:rsidP="00FE1467">
            <w:pPr>
              <w:pStyle w:val="ListParagraph"/>
              <w:numPr>
                <w:ilvl w:val="0"/>
                <w:numId w:val="9"/>
              </w:numPr>
            </w:pPr>
            <w:r w:rsidRPr="00402AE3">
              <w:t>Xylanh</w:t>
            </w:r>
          </w:p>
          <w:p w:rsidR="00FE1467" w:rsidRPr="00402AE3" w:rsidRDefault="00FE1467" w:rsidP="00FE1467">
            <w:pPr>
              <w:pStyle w:val="ListParagraph"/>
              <w:numPr>
                <w:ilvl w:val="0"/>
                <w:numId w:val="9"/>
              </w:numPr>
            </w:pPr>
            <w:r w:rsidRPr="00402AE3">
              <w:t>Thanh truyền</w:t>
            </w:r>
          </w:p>
          <w:p w:rsidR="00FE1467" w:rsidRPr="00402AE3" w:rsidRDefault="00FE1467" w:rsidP="00FE1467">
            <w:pPr>
              <w:pStyle w:val="ListParagraph"/>
              <w:numPr>
                <w:ilvl w:val="0"/>
                <w:numId w:val="9"/>
              </w:numPr>
            </w:pPr>
            <w:r w:rsidRPr="00402AE3">
              <w:t>Cổ trục khuỷu</w:t>
            </w:r>
          </w:p>
          <w:p w:rsidR="00FE1467" w:rsidRPr="00402AE3" w:rsidRDefault="00FE1467" w:rsidP="00FE1467">
            <w:pPr>
              <w:pStyle w:val="ListParagraph"/>
              <w:numPr>
                <w:ilvl w:val="0"/>
                <w:numId w:val="9"/>
              </w:numPr>
              <w:rPr>
                <w:b/>
              </w:rPr>
            </w:pPr>
            <w:r w:rsidRPr="00402AE3">
              <w:t>Trục khuỷu</w:t>
            </w:r>
          </w:p>
        </w:tc>
        <w:tc>
          <w:tcPr>
            <w:tcW w:w="961" w:type="dxa"/>
          </w:tcPr>
          <w:p w:rsidR="00FE1467" w:rsidRPr="00122863" w:rsidRDefault="00FE1467" w:rsidP="00122863">
            <w:pPr>
              <w:widowControl w:val="0"/>
              <w:spacing w:line="312" w:lineRule="auto"/>
            </w:pPr>
            <w:r w:rsidRPr="00122863">
              <w:t>1,</w:t>
            </w:r>
            <w:r w:rsidR="005E09AB" w:rsidRPr="00122863">
              <w:t>5</w:t>
            </w:r>
          </w:p>
        </w:tc>
      </w:tr>
      <w:tr w:rsidR="00FE1467" w:rsidRPr="0048585F" w:rsidTr="00402AE3">
        <w:trPr>
          <w:trHeight w:val="1424"/>
        </w:trPr>
        <w:tc>
          <w:tcPr>
            <w:tcW w:w="813" w:type="dxa"/>
            <w:vMerge/>
          </w:tcPr>
          <w:p w:rsidR="00FE1467" w:rsidRPr="00FE1467" w:rsidRDefault="00FE1467" w:rsidP="00FE1467">
            <w:pPr>
              <w:widowControl w:val="0"/>
              <w:spacing w:line="312" w:lineRule="auto"/>
              <w:jc w:val="center"/>
              <w:rPr>
                <w:b/>
              </w:rPr>
            </w:pPr>
          </w:p>
        </w:tc>
        <w:tc>
          <w:tcPr>
            <w:tcW w:w="478" w:type="dxa"/>
          </w:tcPr>
          <w:p w:rsidR="00FE1467" w:rsidRDefault="00FE1467" w:rsidP="00FE1467">
            <w:pPr>
              <w:widowControl w:val="0"/>
              <w:spacing w:line="312" w:lineRule="auto"/>
              <w:jc w:val="center"/>
              <w:rPr>
                <w:b/>
              </w:rPr>
            </w:pPr>
          </w:p>
          <w:p w:rsidR="00FE1467" w:rsidRDefault="00FE1467" w:rsidP="00FE1467">
            <w:pPr>
              <w:widowControl w:val="0"/>
              <w:spacing w:line="312" w:lineRule="auto"/>
              <w:jc w:val="center"/>
              <w:rPr>
                <w:b/>
              </w:rPr>
            </w:pPr>
            <w:r>
              <w:rPr>
                <w:b/>
              </w:rPr>
              <w:t>b</w:t>
            </w:r>
          </w:p>
        </w:tc>
        <w:tc>
          <w:tcPr>
            <w:tcW w:w="7093" w:type="dxa"/>
          </w:tcPr>
          <w:p w:rsidR="00FE1467" w:rsidRDefault="00FE1467" w:rsidP="00E038CD">
            <w:r>
              <w:t xml:space="preserve">Động cơ đang ở thì nén do 2 súp páp đóng, nhưng bugi không đánh lửa </w:t>
            </w:r>
          </w:p>
          <w:p w:rsidR="00FE1467" w:rsidRDefault="00FE1467" w:rsidP="00E038CD"/>
          <w:p w:rsidR="00FE1467" w:rsidRPr="002A2E34" w:rsidRDefault="00FE1467" w:rsidP="00E038CD">
            <w:pPr>
              <w:pStyle w:val="NoSpacing"/>
              <w:jc w:val="both"/>
              <w:rPr>
                <w:sz w:val="26"/>
                <w:szCs w:val="26"/>
              </w:rPr>
            </w:pPr>
            <w:r>
              <w:t>Nguyên lý hoạt động: Piston đi từ ĐCD lên ĐCT, 2 súp páp đóng, hòa khí được nén, áp suất và nhiệt độ buồng đốt tăng cao.</w:t>
            </w:r>
          </w:p>
        </w:tc>
        <w:tc>
          <w:tcPr>
            <w:tcW w:w="961" w:type="dxa"/>
          </w:tcPr>
          <w:p w:rsidR="00FE1467" w:rsidRPr="00122863" w:rsidRDefault="00FE1467" w:rsidP="00122863">
            <w:pPr>
              <w:widowControl w:val="0"/>
              <w:spacing w:line="312" w:lineRule="auto"/>
            </w:pPr>
            <w:r w:rsidRPr="00122863">
              <w:t>0,5</w:t>
            </w:r>
          </w:p>
          <w:p w:rsidR="00FE1467" w:rsidRPr="00122863" w:rsidRDefault="00FE1467" w:rsidP="00122863">
            <w:pPr>
              <w:widowControl w:val="0"/>
              <w:spacing w:line="312" w:lineRule="auto"/>
            </w:pPr>
          </w:p>
          <w:p w:rsidR="00FE1467" w:rsidRPr="00122863" w:rsidRDefault="00FE1467" w:rsidP="00122863">
            <w:pPr>
              <w:widowControl w:val="0"/>
              <w:spacing w:line="312" w:lineRule="auto"/>
            </w:pPr>
            <w:r w:rsidRPr="00122863">
              <w:t>1,0</w:t>
            </w:r>
          </w:p>
        </w:tc>
      </w:tr>
      <w:tr w:rsidR="00FE1467" w:rsidRPr="0048585F" w:rsidTr="00FE1467">
        <w:trPr>
          <w:trHeight w:val="460"/>
        </w:trPr>
        <w:tc>
          <w:tcPr>
            <w:tcW w:w="813"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312" w:lineRule="auto"/>
              <w:jc w:val="center"/>
              <w:rPr>
                <w:b/>
              </w:rPr>
            </w:pPr>
            <w:r w:rsidRPr="0048585F">
              <w:rPr>
                <w:b/>
              </w:rPr>
              <w:t>2</w:t>
            </w: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312" w:lineRule="auto"/>
              <w:jc w:val="center"/>
              <w:rPr>
                <w:b/>
                <w:i/>
              </w:rPr>
            </w:pPr>
          </w:p>
        </w:tc>
        <w:tc>
          <w:tcPr>
            <w:tcW w:w="7093" w:type="dxa"/>
            <w:tcBorders>
              <w:top w:val="single" w:sz="4" w:space="0" w:color="auto"/>
              <w:left w:val="single" w:sz="4" w:space="0" w:color="auto"/>
              <w:bottom w:val="single" w:sz="4" w:space="0" w:color="auto"/>
              <w:right w:val="single" w:sz="4" w:space="0" w:color="auto"/>
            </w:tcBorders>
          </w:tcPr>
          <w:p w:rsidR="00FE1467" w:rsidRPr="005A57D3" w:rsidRDefault="00FE1467" w:rsidP="00FE1467">
            <w:pPr>
              <w:widowControl w:val="0"/>
              <w:spacing w:line="312" w:lineRule="auto"/>
              <w:rPr>
                <w:b/>
                <w:i/>
              </w:rPr>
            </w:pPr>
            <w:r w:rsidRPr="005A57D3">
              <w:rPr>
                <w:b/>
                <w:i/>
              </w:rPr>
              <w:t>Trình bày nhiệm vụ, điều kiện làm việc của thanh truyền.</w:t>
            </w:r>
          </w:p>
        </w:tc>
        <w:tc>
          <w:tcPr>
            <w:tcW w:w="961" w:type="dxa"/>
            <w:tcBorders>
              <w:top w:val="single" w:sz="4" w:space="0" w:color="auto"/>
              <w:left w:val="single" w:sz="4" w:space="0" w:color="auto"/>
              <w:bottom w:val="single" w:sz="4" w:space="0" w:color="auto"/>
              <w:right w:val="single" w:sz="4" w:space="0" w:color="auto"/>
            </w:tcBorders>
          </w:tcPr>
          <w:p w:rsidR="00FE1467" w:rsidRPr="0048585F" w:rsidRDefault="00FE1467" w:rsidP="00122863">
            <w:pPr>
              <w:widowControl w:val="0"/>
              <w:spacing w:line="312" w:lineRule="auto"/>
              <w:rPr>
                <w:b/>
              </w:rPr>
            </w:pPr>
            <w:r>
              <w:rPr>
                <w:b/>
              </w:rPr>
              <w:t>2,</w:t>
            </w:r>
            <w:r w:rsidR="00122863">
              <w:rPr>
                <w:b/>
              </w:rPr>
              <w:t>5</w:t>
            </w:r>
          </w:p>
        </w:tc>
      </w:tr>
      <w:tr w:rsidR="00FE1467" w:rsidRPr="0048585F" w:rsidTr="00FE1467">
        <w:trPr>
          <w:trHeight w:val="1074"/>
        </w:trPr>
        <w:tc>
          <w:tcPr>
            <w:tcW w:w="813" w:type="dxa"/>
            <w:vMerge w:val="restart"/>
            <w:tcBorders>
              <w:top w:val="single" w:sz="4" w:space="0" w:color="auto"/>
              <w:left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top w:val="single" w:sz="4" w:space="0" w:color="auto"/>
              <w:left w:val="single" w:sz="4" w:space="0" w:color="auto"/>
              <w:right w:val="single" w:sz="4" w:space="0" w:color="auto"/>
            </w:tcBorders>
          </w:tcPr>
          <w:p w:rsidR="00FE1467" w:rsidRPr="0048585F" w:rsidRDefault="00FE1467" w:rsidP="00FE1467">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FE1467" w:rsidRDefault="00FE1467" w:rsidP="00FE1467">
            <w:pPr>
              <w:spacing w:line="360" w:lineRule="auto"/>
              <w:rPr>
                <w:b/>
                <w:lang w:val="fr-FR"/>
              </w:rPr>
            </w:pPr>
            <w:r w:rsidRPr="0003109E">
              <w:rPr>
                <w:b/>
                <w:lang w:val="fr-FR"/>
              </w:rPr>
              <w:t>Nhiệm vụ:</w:t>
            </w:r>
          </w:p>
          <w:p w:rsidR="00FE1467" w:rsidRPr="0003109E" w:rsidRDefault="00FE1467" w:rsidP="00FE1467">
            <w:pPr>
              <w:rPr>
                <w:lang w:val="fr-FR"/>
              </w:rPr>
            </w:pPr>
            <w:r>
              <w:rPr>
                <w:lang w:val="fr-FR"/>
              </w:rPr>
              <w:t xml:space="preserve">- </w:t>
            </w:r>
            <w:r w:rsidRPr="0003109E">
              <w:rPr>
                <w:lang w:val="fr-FR"/>
              </w:rPr>
              <w:t xml:space="preserve">Biến chuyển động tịnh tiến của piston thành chuyển động quay tròn của trục khuỷu. </w:t>
            </w:r>
          </w:p>
          <w:p w:rsidR="00FE1467" w:rsidRPr="0003109E" w:rsidRDefault="00FE1467" w:rsidP="00FE1467">
            <w:pPr>
              <w:rPr>
                <w:lang w:val="fr-FR"/>
              </w:rPr>
            </w:pPr>
            <w:r w:rsidRPr="0003109E">
              <w:rPr>
                <w:lang w:val="fr-FR"/>
              </w:rPr>
              <w:t xml:space="preserve">- Nhận lực của piston biến thành mômen của trục khuỷu. </w:t>
            </w:r>
          </w:p>
          <w:p w:rsidR="00FE1467" w:rsidRPr="0003109E" w:rsidRDefault="00FE1467" w:rsidP="00FE1467">
            <w:pPr>
              <w:rPr>
                <w:lang w:val="fr-FR"/>
              </w:rPr>
            </w:pPr>
            <w:r w:rsidRPr="0003109E">
              <w:rPr>
                <w:lang w:val="fr-FR"/>
              </w:rPr>
              <w:t>- Ngược lại nhận lực quán tính quay tròn của trục khuỷu truyền chuyển động cho piston để thực hiện các quá trình công tác tiếp theo.</w:t>
            </w:r>
          </w:p>
        </w:tc>
        <w:tc>
          <w:tcPr>
            <w:tcW w:w="961" w:type="dxa"/>
            <w:tcBorders>
              <w:top w:val="single" w:sz="4" w:space="0" w:color="auto"/>
              <w:left w:val="single" w:sz="4" w:space="0" w:color="auto"/>
              <w:bottom w:val="single" w:sz="4" w:space="0" w:color="auto"/>
              <w:right w:val="single" w:sz="4" w:space="0" w:color="auto"/>
            </w:tcBorders>
          </w:tcPr>
          <w:p w:rsidR="00FE1467" w:rsidRDefault="00FE1467" w:rsidP="00122863">
            <w:pPr>
              <w:widowControl w:val="0"/>
              <w:spacing w:line="360" w:lineRule="auto"/>
              <w:rPr>
                <w:lang w:val="fr-FR"/>
              </w:rPr>
            </w:pPr>
          </w:p>
          <w:p w:rsidR="00FE1467" w:rsidRPr="0048585F" w:rsidRDefault="00122863" w:rsidP="00FE1467">
            <w:pPr>
              <w:widowControl w:val="0"/>
              <w:spacing w:line="276" w:lineRule="auto"/>
              <w:rPr>
                <w:lang w:val="fr-FR"/>
              </w:rPr>
            </w:pPr>
            <w:r>
              <w:rPr>
                <w:lang w:val="fr-FR"/>
              </w:rPr>
              <w:t>0,5</w:t>
            </w:r>
          </w:p>
          <w:p w:rsidR="00FE1467" w:rsidRPr="0048585F" w:rsidRDefault="00FE1467" w:rsidP="00FE1467">
            <w:pPr>
              <w:widowControl w:val="0"/>
              <w:spacing w:line="276" w:lineRule="auto"/>
            </w:pPr>
            <w:r w:rsidRPr="0048585F">
              <w:t>0,5</w:t>
            </w:r>
          </w:p>
          <w:p w:rsidR="00FE1467" w:rsidRPr="0048585F" w:rsidRDefault="00FE1467" w:rsidP="00FE1467">
            <w:pPr>
              <w:widowControl w:val="0"/>
              <w:spacing w:line="276" w:lineRule="auto"/>
            </w:pPr>
          </w:p>
          <w:p w:rsidR="00FE1467" w:rsidRPr="0048585F" w:rsidRDefault="00FE1467" w:rsidP="00FE1467">
            <w:pPr>
              <w:widowControl w:val="0"/>
              <w:spacing w:line="276" w:lineRule="auto"/>
            </w:pPr>
            <w:r w:rsidRPr="0048585F">
              <w:t>0,5</w:t>
            </w:r>
          </w:p>
          <w:p w:rsidR="00FE1467" w:rsidRPr="0048585F" w:rsidRDefault="00FE1467" w:rsidP="00FE1467">
            <w:pPr>
              <w:widowControl w:val="0"/>
              <w:spacing w:line="276" w:lineRule="auto"/>
            </w:pPr>
          </w:p>
        </w:tc>
      </w:tr>
      <w:tr w:rsidR="00FE1467" w:rsidRPr="0048585F" w:rsidTr="00FE1467">
        <w:trPr>
          <w:trHeight w:val="1088"/>
        </w:trPr>
        <w:tc>
          <w:tcPr>
            <w:tcW w:w="813" w:type="dxa"/>
            <w:vMerge/>
            <w:tcBorders>
              <w:left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left w:val="single" w:sz="4" w:space="0" w:color="auto"/>
              <w:right w:val="single" w:sz="4" w:space="0" w:color="auto"/>
            </w:tcBorders>
          </w:tcPr>
          <w:p w:rsidR="00FE1467" w:rsidRPr="0048585F" w:rsidRDefault="00FE1467" w:rsidP="00FE1467">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FE1467" w:rsidRDefault="00FE1467" w:rsidP="00FE1467">
            <w:pPr>
              <w:spacing w:line="360" w:lineRule="auto"/>
              <w:rPr>
                <w:b/>
              </w:rPr>
            </w:pPr>
            <w:r w:rsidRPr="00031C3D">
              <w:rPr>
                <w:b/>
              </w:rPr>
              <w:t>Điều kiện làm việc:</w:t>
            </w:r>
          </w:p>
          <w:p w:rsidR="00FE1467" w:rsidRDefault="00FE1467" w:rsidP="00FE1467">
            <w:r>
              <w:t xml:space="preserve">- Lực tác dụng lên thanh truyền gồm: </w:t>
            </w:r>
          </w:p>
          <w:p w:rsidR="00FE1467" w:rsidRDefault="00FE1467" w:rsidP="00FE1467">
            <w:r>
              <w:t xml:space="preserve">+ Lực khí thể Pz. </w:t>
            </w:r>
          </w:p>
          <w:p w:rsidR="00FE1467" w:rsidRDefault="00FE1467" w:rsidP="00FE1467">
            <w:r>
              <w:t xml:space="preserve">+ Lực quán tính chuyển động thẳng </w:t>
            </w:r>
            <w:proofErr w:type="gramStart"/>
            <w:r>
              <w:t>Pj .</w:t>
            </w:r>
            <w:proofErr w:type="gramEnd"/>
            <w:r>
              <w:t xml:space="preserve"> </w:t>
            </w:r>
          </w:p>
          <w:p w:rsidR="00FE1467" w:rsidRDefault="00FE1467" w:rsidP="00FE1467">
            <w:r>
              <w:t>+ Lực quán tính chuyển động quay Pk</w:t>
            </w:r>
          </w:p>
          <w:p w:rsidR="00FE1467" w:rsidRPr="00031C3D" w:rsidRDefault="00FE1467" w:rsidP="00FE1467">
            <w:r>
              <w:t>- Thanh truyền chủ yếu chịu tải trọng cơ học, tải trọng này luôn thay đổi và có tính chu kỳ. Ngoài ra thanh truyền có các ứng suất phụ khi lắp ghép và giãn nở vì nhiệt.</w:t>
            </w:r>
          </w:p>
        </w:tc>
        <w:tc>
          <w:tcPr>
            <w:tcW w:w="961" w:type="dxa"/>
            <w:tcBorders>
              <w:top w:val="single" w:sz="4" w:space="0" w:color="auto"/>
              <w:left w:val="single" w:sz="4" w:space="0" w:color="auto"/>
              <w:bottom w:val="single" w:sz="4" w:space="0" w:color="auto"/>
              <w:right w:val="single" w:sz="4" w:space="0" w:color="auto"/>
            </w:tcBorders>
          </w:tcPr>
          <w:p w:rsidR="00FE1467" w:rsidRDefault="00FE1467" w:rsidP="00FE1467">
            <w:pPr>
              <w:widowControl w:val="0"/>
              <w:spacing w:line="276" w:lineRule="auto"/>
            </w:pPr>
          </w:p>
          <w:p w:rsidR="00FE1467" w:rsidRDefault="00FE1467" w:rsidP="00FE1467">
            <w:pPr>
              <w:widowControl w:val="0"/>
              <w:spacing w:line="276" w:lineRule="auto"/>
            </w:pPr>
          </w:p>
          <w:p w:rsidR="00FE1467" w:rsidRPr="0048585F" w:rsidRDefault="00FE1467" w:rsidP="00FE1467">
            <w:pPr>
              <w:widowControl w:val="0"/>
              <w:spacing w:line="276" w:lineRule="auto"/>
            </w:pPr>
            <w:r w:rsidRPr="0048585F">
              <w:t>0,5</w:t>
            </w:r>
          </w:p>
          <w:p w:rsidR="00FE1467" w:rsidRPr="0048585F" w:rsidRDefault="00FE1467" w:rsidP="00FE1467">
            <w:pPr>
              <w:widowControl w:val="0"/>
              <w:spacing w:line="276" w:lineRule="auto"/>
            </w:pPr>
          </w:p>
          <w:p w:rsidR="00FE1467" w:rsidRPr="0048585F" w:rsidRDefault="00FE1467" w:rsidP="00FE1467">
            <w:pPr>
              <w:widowControl w:val="0"/>
              <w:spacing w:line="276" w:lineRule="auto"/>
            </w:pPr>
          </w:p>
          <w:p w:rsidR="00FE1467" w:rsidRPr="0048585F" w:rsidRDefault="00FE1467" w:rsidP="00FE1467">
            <w:pPr>
              <w:widowControl w:val="0"/>
              <w:spacing w:line="276" w:lineRule="auto"/>
            </w:pPr>
            <w:r w:rsidRPr="0048585F">
              <w:t>0,5</w:t>
            </w:r>
          </w:p>
        </w:tc>
      </w:tr>
      <w:tr w:rsidR="00FE1467" w:rsidRPr="0048585F" w:rsidTr="00FE1467">
        <w:trPr>
          <w:trHeight w:val="544"/>
        </w:trPr>
        <w:tc>
          <w:tcPr>
            <w:tcW w:w="813"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rPr>
                <w:b/>
              </w:rPr>
            </w:pPr>
            <w:r w:rsidRPr="0048585F">
              <w:rPr>
                <w:b/>
              </w:rPr>
              <w:lastRenderedPageBreak/>
              <w:t>3</w:t>
            </w: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right"/>
              <w:rPr>
                <w:b/>
                <w:i/>
              </w:rPr>
            </w:pPr>
          </w:p>
        </w:tc>
        <w:tc>
          <w:tcPr>
            <w:tcW w:w="7093" w:type="dxa"/>
            <w:tcBorders>
              <w:top w:val="single" w:sz="4" w:space="0" w:color="auto"/>
              <w:left w:val="single" w:sz="4" w:space="0" w:color="auto"/>
              <w:bottom w:val="single" w:sz="4" w:space="0" w:color="auto"/>
              <w:right w:val="single" w:sz="4" w:space="0" w:color="auto"/>
            </w:tcBorders>
          </w:tcPr>
          <w:p w:rsidR="00FE1467" w:rsidRPr="005A57D3" w:rsidRDefault="00FE1467" w:rsidP="00FE1467">
            <w:pPr>
              <w:widowControl w:val="0"/>
              <w:spacing w:line="480" w:lineRule="auto"/>
              <w:rPr>
                <w:b/>
                <w:i/>
              </w:rPr>
            </w:pPr>
            <w:r w:rsidRPr="005A57D3">
              <w:rPr>
                <w:b/>
                <w:i/>
              </w:rPr>
              <w:t>Vẽ sơ đồ mạch điện và trình bày nguyên lý hoạt động của hệ thống đánh lửa sử dụng vít lửa?</w:t>
            </w:r>
          </w:p>
        </w:tc>
        <w:tc>
          <w:tcPr>
            <w:tcW w:w="961" w:type="dxa"/>
            <w:tcBorders>
              <w:top w:val="single" w:sz="4" w:space="0" w:color="auto"/>
              <w:left w:val="single" w:sz="4" w:space="0" w:color="auto"/>
              <w:bottom w:val="single" w:sz="4" w:space="0" w:color="auto"/>
              <w:right w:val="single" w:sz="4" w:space="0" w:color="auto"/>
            </w:tcBorders>
          </w:tcPr>
          <w:p w:rsidR="00FE1467" w:rsidRPr="0048585F" w:rsidRDefault="00122863" w:rsidP="00FE1467">
            <w:pPr>
              <w:widowControl w:val="0"/>
              <w:spacing w:line="480" w:lineRule="auto"/>
              <w:rPr>
                <w:b/>
              </w:rPr>
            </w:pPr>
            <w:r>
              <w:rPr>
                <w:b/>
              </w:rPr>
              <w:t>2,5</w:t>
            </w:r>
          </w:p>
        </w:tc>
      </w:tr>
      <w:tr w:rsidR="00FE1467" w:rsidRPr="0048585F" w:rsidTr="00FE1467">
        <w:trPr>
          <w:trHeight w:val="4668"/>
        </w:trPr>
        <w:tc>
          <w:tcPr>
            <w:tcW w:w="813" w:type="dxa"/>
            <w:vMerge w:val="restart"/>
            <w:tcBorders>
              <w:top w:val="single" w:sz="4" w:space="0" w:color="auto"/>
              <w:left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FE1467" w:rsidRPr="005A57D3" w:rsidRDefault="00FE1467" w:rsidP="00FE1467">
            <w:pPr>
              <w:spacing w:line="360" w:lineRule="auto"/>
              <w:rPr>
                <w:b/>
              </w:rPr>
            </w:pPr>
            <w:r w:rsidRPr="005A57D3">
              <w:rPr>
                <w:b/>
              </w:rPr>
              <w:t>Sơ đồ mạch điện hệ thống đánh lửa</w:t>
            </w:r>
          </w:p>
          <w:p w:rsidR="00FE1467" w:rsidRPr="0048585F" w:rsidRDefault="00FE1467" w:rsidP="00FE1467">
            <w:pPr>
              <w:spacing w:line="360" w:lineRule="auto"/>
            </w:pPr>
            <w:r w:rsidRPr="007D705C">
              <w:object w:dxaOrig="6870" w:dyaOrig="4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3.5pt;height:208.5pt" o:ole="">
                  <v:imagedata r:id="rId8" o:title=""/>
                </v:shape>
                <o:OLEObject Type="Embed" ProgID="PBrush" ShapeID="_x0000_i1025" DrawAspect="Content" ObjectID="_1575703995" r:id="rId9"/>
              </w:object>
            </w:r>
          </w:p>
        </w:tc>
        <w:tc>
          <w:tcPr>
            <w:tcW w:w="961"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360" w:lineRule="auto"/>
            </w:pPr>
          </w:p>
          <w:p w:rsidR="00FE1467" w:rsidRPr="0048585F" w:rsidRDefault="00FE1467" w:rsidP="00FE1467">
            <w:pPr>
              <w:widowControl w:val="0"/>
              <w:spacing w:line="360" w:lineRule="auto"/>
            </w:pPr>
            <w:r>
              <w:t>1,5</w:t>
            </w:r>
          </w:p>
        </w:tc>
      </w:tr>
      <w:tr w:rsidR="00FE1467" w:rsidRPr="0048585F" w:rsidTr="00FE1467">
        <w:trPr>
          <w:trHeight w:val="544"/>
        </w:trPr>
        <w:tc>
          <w:tcPr>
            <w:tcW w:w="813" w:type="dxa"/>
            <w:vMerge/>
            <w:tcBorders>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FE1467" w:rsidRPr="00966478" w:rsidRDefault="00FE1467" w:rsidP="00FE1467">
            <w:pPr>
              <w:spacing w:line="360" w:lineRule="auto"/>
              <w:rPr>
                <w:b/>
              </w:rPr>
            </w:pPr>
            <w:r w:rsidRPr="00966478">
              <w:rPr>
                <w:b/>
              </w:rPr>
              <w:t>Nguyên lý hoạt động:</w:t>
            </w:r>
          </w:p>
          <w:p w:rsidR="00FE1467" w:rsidRDefault="00FE1467" w:rsidP="00FE1467">
            <w:pPr>
              <w:spacing w:line="360" w:lineRule="auto"/>
            </w:pPr>
            <w:r>
              <w:t>Khi cam không đội tiếp điểm, có dòng điện qua cuộn dây sơ cấp:</w:t>
            </w:r>
          </w:p>
          <w:p w:rsidR="00FE1467" w:rsidRDefault="00FE1467" w:rsidP="00FE1467">
            <w:pPr>
              <w:spacing w:line="360" w:lineRule="auto"/>
            </w:pPr>
            <w:r>
              <w:t xml:space="preserve">  (+) ắc quy </w:t>
            </w:r>
            <w:r>
              <w:sym w:font="Wingdings" w:char="F0E0"/>
            </w:r>
            <w:r>
              <w:t xml:space="preserve"> CTM </w:t>
            </w:r>
            <w:r>
              <w:sym w:font="Wingdings" w:char="F0E0"/>
            </w:r>
            <w:r>
              <w:t xml:space="preserve"> R </w:t>
            </w:r>
            <w:r>
              <w:sym w:font="Wingdings" w:char="F0E0"/>
            </w:r>
            <w:r>
              <w:t xml:space="preserve"> cuộn dây sơ cấp </w:t>
            </w:r>
            <w:r>
              <w:sym w:font="Wingdings" w:char="F0E0"/>
            </w:r>
            <w:r>
              <w:t xml:space="preserve"> tiếp điểm</w:t>
            </w:r>
            <w:r>
              <w:sym w:font="Wingdings" w:char="F0E0"/>
            </w:r>
            <w:r>
              <w:t xml:space="preserve"> mát.</w:t>
            </w:r>
          </w:p>
          <w:p w:rsidR="00FE1467" w:rsidRPr="0048585F" w:rsidRDefault="00FE1467" w:rsidP="00FE1467">
            <w:pPr>
              <w:spacing w:line="360" w:lineRule="auto"/>
            </w:pPr>
            <w:r>
              <w:t xml:space="preserve">Khi cam đội tiếp điểm, làm tiếp điểm mở ra </w:t>
            </w:r>
            <w:r>
              <w:sym w:font="Wingdings" w:char="F0E0"/>
            </w:r>
            <w:r>
              <w:t xml:space="preserve"> Dòng điện qua cuộn dây sơ </w:t>
            </w:r>
            <w:proofErr w:type="gramStart"/>
            <w:r>
              <w:t>cấp  bị</w:t>
            </w:r>
            <w:proofErr w:type="gramEnd"/>
            <w:r>
              <w:t xml:space="preserve"> ngắt đột ngột. Do hiện tượng cảm ứng điện từ, trong cuộn thứ cấp sinh ra dòng cao áp đưa đến bộ chia điện để phân phối cho các bugi theo đúng thứ tự thì nổ.</w:t>
            </w:r>
          </w:p>
        </w:tc>
        <w:tc>
          <w:tcPr>
            <w:tcW w:w="961" w:type="dxa"/>
            <w:tcBorders>
              <w:top w:val="single" w:sz="4" w:space="0" w:color="auto"/>
              <w:left w:val="single" w:sz="4" w:space="0" w:color="auto"/>
              <w:bottom w:val="single" w:sz="4" w:space="0" w:color="auto"/>
              <w:right w:val="single" w:sz="4" w:space="0" w:color="auto"/>
            </w:tcBorders>
          </w:tcPr>
          <w:p w:rsidR="00FE1467" w:rsidRDefault="00FE1467" w:rsidP="00FE1467">
            <w:pPr>
              <w:widowControl w:val="0"/>
              <w:spacing w:line="360" w:lineRule="auto"/>
            </w:pPr>
          </w:p>
          <w:p w:rsidR="00FE1467" w:rsidRPr="0048585F" w:rsidRDefault="00FE1467" w:rsidP="00FE1467">
            <w:pPr>
              <w:widowControl w:val="0"/>
              <w:spacing w:line="360" w:lineRule="auto"/>
            </w:pPr>
            <w:r w:rsidRPr="0048585F">
              <w:t>0,5</w:t>
            </w:r>
          </w:p>
          <w:p w:rsidR="00FE1467" w:rsidRPr="0048585F" w:rsidRDefault="00FE1467" w:rsidP="00FE1467">
            <w:pPr>
              <w:widowControl w:val="0"/>
              <w:spacing w:line="360" w:lineRule="auto"/>
            </w:pPr>
          </w:p>
          <w:p w:rsidR="00FE1467" w:rsidRPr="0048585F" w:rsidRDefault="00122863" w:rsidP="00FE1467">
            <w:pPr>
              <w:widowControl w:val="0"/>
              <w:spacing w:line="360" w:lineRule="auto"/>
            </w:pPr>
            <w:r>
              <w:t>0,5</w:t>
            </w:r>
          </w:p>
          <w:p w:rsidR="00FE1467" w:rsidRPr="0048585F" w:rsidRDefault="00FE1467" w:rsidP="00FE1467">
            <w:pPr>
              <w:widowControl w:val="0"/>
              <w:spacing w:line="360" w:lineRule="auto"/>
            </w:pPr>
          </w:p>
          <w:p w:rsidR="00FE1467" w:rsidRPr="0048585F" w:rsidRDefault="00FE1467" w:rsidP="00FE1467">
            <w:pPr>
              <w:widowControl w:val="0"/>
              <w:spacing w:line="360" w:lineRule="auto"/>
            </w:pPr>
          </w:p>
        </w:tc>
      </w:tr>
      <w:tr w:rsidR="00FE1467" w:rsidRPr="0048585F" w:rsidTr="00FE1467">
        <w:trPr>
          <w:trHeight w:val="336"/>
        </w:trPr>
        <w:tc>
          <w:tcPr>
            <w:tcW w:w="813"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center"/>
              <w:rPr>
                <w:b/>
              </w:rPr>
            </w:pPr>
            <w:r w:rsidRPr="0048585F">
              <w:rPr>
                <w:b/>
              </w:rPr>
              <w:t>4</w:t>
            </w:r>
          </w:p>
        </w:tc>
        <w:tc>
          <w:tcPr>
            <w:tcW w:w="478" w:type="dxa"/>
            <w:tcBorders>
              <w:top w:val="single" w:sz="4" w:space="0" w:color="auto"/>
              <w:left w:val="single" w:sz="4" w:space="0" w:color="auto"/>
              <w:bottom w:val="single" w:sz="4" w:space="0" w:color="auto"/>
              <w:right w:val="single" w:sz="4" w:space="0" w:color="auto"/>
            </w:tcBorders>
          </w:tcPr>
          <w:p w:rsidR="00FE1467" w:rsidRPr="0048585F" w:rsidRDefault="00FE1467" w:rsidP="00FE1467">
            <w:pPr>
              <w:widowControl w:val="0"/>
              <w:spacing w:line="480" w:lineRule="auto"/>
              <w:jc w:val="right"/>
              <w:rPr>
                <w:b/>
                <w:i/>
              </w:rPr>
            </w:pPr>
          </w:p>
        </w:tc>
        <w:tc>
          <w:tcPr>
            <w:tcW w:w="7093" w:type="dxa"/>
            <w:tcBorders>
              <w:top w:val="single" w:sz="4" w:space="0" w:color="auto"/>
              <w:left w:val="single" w:sz="4" w:space="0" w:color="auto"/>
              <w:bottom w:val="single" w:sz="4" w:space="0" w:color="auto"/>
              <w:right w:val="single" w:sz="4" w:space="0" w:color="auto"/>
            </w:tcBorders>
          </w:tcPr>
          <w:p w:rsidR="00FE1467" w:rsidRPr="00062A06" w:rsidRDefault="00062A06" w:rsidP="00FE1467">
            <w:pPr>
              <w:widowControl w:val="0"/>
              <w:spacing w:line="480" w:lineRule="auto"/>
              <w:rPr>
                <w:b/>
                <w:i/>
              </w:rPr>
            </w:pPr>
            <w:r w:rsidRPr="00062A06">
              <w:rPr>
                <w:b/>
                <w:i/>
                <w:sz w:val="26"/>
                <w:szCs w:val="26"/>
              </w:rPr>
              <w:t>Trình bày nhiệm vụ và các phương pháp bôi trơn động cơ ô tô</w:t>
            </w:r>
          </w:p>
        </w:tc>
        <w:tc>
          <w:tcPr>
            <w:tcW w:w="961" w:type="dxa"/>
            <w:tcBorders>
              <w:top w:val="single" w:sz="4" w:space="0" w:color="auto"/>
              <w:left w:val="single" w:sz="4" w:space="0" w:color="auto"/>
              <w:bottom w:val="single" w:sz="4" w:space="0" w:color="auto"/>
              <w:right w:val="single" w:sz="4" w:space="0" w:color="auto"/>
            </w:tcBorders>
          </w:tcPr>
          <w:p w:rsidR="00FE1467" w:rsidRPr="0048585F" w:rsidRDefault="00FE1467" w:rsidP="00122863">
            <w:pPr>
              <w:widowControl w:val="0"/>
              <w:spacing w:line="480" w:lineRule="auto"/>
              <w:rPr>
                <w:b/>
              </w:rPr>
            </w:pPr>
            <w:r w:rsidRPr="0048585F">
              <w:rPr>
                <w:b/>
              </w:rPr>
              <w:t>2,</w:t>
            </w:r>
            <w:r w:rsidR="00122863">
              <w:rPr>
                <w:b/>
              </w:rPr>
              <w:t>5</w:t>
            </w:r>
          </w:p>
        </w:tc>
      </w:tr>
      <w:tr w:rsidR="00402AE3" w:rsidRPr="0048585F" w:rsidTr="00B411AA">
        <w:trPr>
          <w:trHeight w:val="544"/>
        </w:trPr>
        <w:tc>
          <w:tcPr>
            <w:tcW w:w="813" w:type="dxa"/>
            <w:vMerge w:val="restart"/>
            <w:tcBorders>
              <w:top w:val="single" w:sz="4" w:space="0" w:color="auto"/>
              <w:left w:val="single" w:sz="4" w:space="0" w:color="auto"/>
              <w:right w:val="single" w:sz="4" w:space="0" w:color="auto"/>
            </w:tcBorders>
          </w:tcPr>
          <w:p w:rsidR="00402AE3" w:rsidRPr="0048585F" w:rsidRDefault="00402AE3" w:rsidP="00FE1467">
            <w:pPr>
              <w:widowControl w:val="0"/>
              <w:spacing w:line="480" w:lineRule="auto"/>
              <w:jc w:val="center"/>
              <w:rPr>
                <w:b/>
              </w:rPr>
            </w:pPr>
          </w:p>
        </w:tc>
        <w:tc>
          <w:tcPr>
            <w:tcW w:w="478" w:type="dxa"/>
            <w:tcBorders>
              <w:top w:val="single" w:sz="4" w:space="0" w:color="auto"/>
              <w:left w:val="single" w:sz="4" w:space="0" w:color="auto"/>
              <w:bottom w:val="single" w:sz="4" w:space="0" w:color="auto"/>
              <w:right w:val="single" w:sz="4" w:space="0" w:color="auto"/>
            </w:tcBorders>
          </w:tcPr>
          <w:p w:rsidR="00402AE3" w:rsidRPr="0048585F" w:rsidRDefault="00402AE3" w:rsidP="00FE1467">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402AE3" w:rsidRPr="00062A06" w:rsidRDefault="00402AE3" w:rsidP="00062A06">
            <w:pPr>
              <w:spacing w:line="276" w:lineRule="auto"/>
              <w:ind w:left="-5"/>
              <w:contextualSpacing/>
              <w:rPr>
                <w:lang w:val="fr-FR"/>
              </w:rPr>
            </w:pPr>
            <w:r w:rsidRPr="00062A06">
              <w:rPr>
                <w:lang w:val="fr-FR"/>
              </w:rPr>
              <w:t></w:t>
            </w:r>
            <w:r w:rsidRPr="00062A06">
              <w:rPr>
                <w:lang w:val="fr-FR"/>
              </w:rPr>
              <w:tab/>
              <w:t>Bôi trơn các chi tiết chuyển động để giảm mài mòn.</w:t>
            </w:r>
          </w:p>
          <w:p w:rsidR="00402AE3" w:rsidRPr="00062A06" w:rsidRDefault="00402AE3" w:rsidP="00062A06">
            <w:pPr>
              <w:spacing w:line="276" w:lineRule="auto"/>
              <w:ind w:left="-5"/>
              <w:contextualSpacing/>
              <w:rPr>
                <w:lang w:val="fr-FR"/>
              </w:rPr>
            </w:pPr>
            <w:r w:rsidRPr="00062A06">
              <w:rPr>
                <w:lang w:val="fr-FR"/>
              </w:rPr>
              <w:t></w:t>
            </w:r>
            <w:r w:rsidRPr="00062A06">
              <w:rPr>
                <w:lang w:val="fr-FR"/>
              </w:rPr>
              <w:tab/>
              <w:t>Làm mát các chi tiết động cơ.</w:t>
            </w:r>
          </w:p>
          <w:p w:rsidR="00402AE3" w:rsidRPr="00062A06" w:rsidRDefault="00402AE3" w:rsidP="00062A06">
            <w:pPr>
              <w:spacing w:line="276" w:lineRule="auto"/>
              <w:ind w:left="-5"/>
              <w:contextualSpacing/>
              <w:rPr>
                <w:lang w:val="fr-FR"/>
              </w:rPr>
            </w:pPr>
            <w:r w:rsidRPr="00062A06">
              <w:rPr>
                <w:lang w:val="fr-FR"/>
              </w:rPr>
              <w:t></w:t>
            </w:r>
            <w:r w:rsidRPr="00062A06">
              <w:rPr>
                <w:lang w:val="fr-FR"/>
              </w:rPr>
              <w:tab/>
              <w:t>Làm sạch các bề mặt chuyển động.</w:t>
            </w:r>
          </w:p>
          <w:p w:rsidR="00402AE3" w:rsidRPr="00062A06" w:rsidRDefault="00402AE3" w:rsidP="00062A06">
            <w:pPr>
              <w:spacing w:line="276" w:lineRule="auto"/>
              <w:ind w:left="-5"/>
              <w:contextualSpacing/>
              <w:rPr>
                <w:lang w:val="fr-FR"/>
              </w:rPr>
            </w:pPr>
            <w:r w:rsidRPr="00062A06">
              <w:rPr>
                <w:lang w:val="fr-FR"/>
              </w:rPr>
              <w:t></w:t>
            </w:r>
            <w:r w:rsidRPr="00062A06">
              <w:rPr>
                <w:lang w:val="fr-FR"/>
              </w:rPr>
              <w:tab/>
              <w:t>Làm kín giữa hai bề mặt.</w:t>
            </w:r>
          </w:p>
          <w:p w:rsidR="00402AE3" w:rsidRPr="0048585F" w:rsidRDefault="00402AE3" w:rsidP="00062A06">
            <w:pPr>
              <w:spacing w:line="276" w:lineRule="auto"/>
              <w:ind w:left="-5"/>
              <w:contextualSpacing/>
              <w:rPr>
                <w:b/>
                <w:i/>
              </w:rPr>
            </w:pPr>
            <w:r w:rsidRPr="00062A06">
              <w:rPr>
                <w:lang w:val="fr-FR"/>
              </w:rPr>
              <w:t></w:t>
            </w:r>
            <w:r w:rsidRPr="00062A06">
              <w:rPr>
                <w:lang w:val="fr-FR"/>
              </w:rPr>
              <w:tab/>
              <w:t>Chống gỉ sét.</w:t>
            </w:r>
          </w:p>
        </w:tc>
        <w:tc>
          <w:tcPr>
            <w:tcW w:w="961" w:type="dxa"/>
            <w:tcBorders>
              <w:top w:val="single" w:sz="4" w:space="0" w:color="auto"/>
              <w:left w:val="single" w:sz="4" w:space="0" w:color="auto"/>
              <w:bottom w:val="single" w:sz="4" w:space="0" w:color="auto"/>
              <w:right w:val="single" w:sz="4" w:space="0" w:color="auto"/>
            </w:tcBorders>
          </w:tcPr>
          <w:p w:rsidR="00402AE3" w:rsidRDefault="00402AE3" w:rsidP="00FE1467">
            <w:pPr>
              <w:widowControl w:val="0"/>
              <w:spacing w:line="480" w:lineRule="auto"/>
            </w:pPr>
            <w:r>
              <w:t>0,5</w:t>
            </w:r>
          </w:p>
          <w:p w:rsidR="00402AE3" w:rsidRDefault="00402AE3" w:rsidP="00FE1467">
            <w:pPr>
              <w:widowControl w:val="0"/>
              <w:spacing w:line="480" w:lineRule="auto"/>
            </w:pPr>
          </w:p>
          <w:p w:rsidR="00402AE3" w:rsidRPr="0048585F" w:rsidRDefault="00402AE3" w:rsidP="00FE1467">
            <w:pPr>
              <w:widowControl w:val="0"/>
              <w:spacing w:line="480" w:lineRule="auto"/>
            </w:pPr>
          </w:p>
        </w:tc>
      </w:tr>
      <w:tr w:rsidR="00402AE3" w:rsidRPr="0048585F" w:rsidTr="00B411AA">
        <w:trPr>
          <w:trHeight w:val="544"/>
        </w:trPr>
        <w:tc>
          <w:tcPr>
            <w:tcW w:w="813" w:type="dxa"/>
            <w:vMerge/>
            <w:tcBorders>
              <w:left w:val="single" w:sz="4" w:space="0" w:color="auto"/>
              <w:right w:val="single" w:sz="4" w:space="0" w:color="auto"/>
            </w:tcBorders>
          </w:tcPr>
          <w:p w:rsidR="00402AE3" w:rsidRPr="00402AE3" w:rsidRDefault="00402AE3" w:rsidP="00402AE3"/>
        </w:tc>
        <w:tc>
          <w:tcPr>
            <w:tcW w:w="478" w:type="dxa"/>
            <w:tcBorders>
              <w:top w:val="single" w:sz="4" w:space="0" w:color="auto"/>
              <w:left w:val="single" w:sz="4" w:space="0" w:color="auto"/>
              <w:bottom w:val="single" w:sz="4" w:space="0" w:color="auto"/>
              <w:right w:val="single" w:sz="4" w:space="0" w:color="auto"/>
            </w:tcBorders>
          </w:tcPr>
          <w:p w:rsidR="00402AE3" w:rsidRPr="0048585F" w:rsidRDefault="00402AE3" w:rsidP="00FE1467">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402AE3" w:rsidRDefault="00402AE3" w:rsidP="00062A06">
            <w:pPr>
              <w:spacing w:line="276" w:lineRule="auto"/>
              <w:ind w:left="-5"/>
              <w:contextualSpacing/>
              <w:rPr>
                <w:b/>
                <w:bCs/>
                <w:sz w:val="26"/>
              </w:rPr>
            </w:pPr>
            <w:r w:rsidRPr="00BF58C6">
              <w:rPr>
                <w:b/>
                <w:bCs/>
                <w:sz w:val="26"/>
              </w:rPr>
              <w:t>Bôi trơn bằng vung tóe (tát dầu)</w:t>
            </w:r>
          </w:p>
          <w:p w:rsidR="00402AE3" w:rsidRDefault="00402AE3" w:rsidP="00062A06">
            <w:pPr>
              <w:spacing w:line="276" w:lineRule="auto"/>
              <w:ind w:left="-5"/>
              <w:contextualSpacing/>
              <w:rPr>
                <w:sz w:val="26"/>
              </w:rPr>
            </w:pPr>
            <w:r w:rsidRPr="00BF58C6">
              <w:rPr>
                <w:sz w:val="26"/>
              </w:rPr>
              <w:t>Khi động cơ làm việc các chi tiết chuyển động như trục khuỷu, thanh truyền, bánh răng... sẽ vung tóe dầu lên bề mặt các chi tiết cần bôi trơn</w:t>
            </w:r>
          </w:p>
          <w:p w:rsidR="00402AE3" w:rsidRDefault="00402AE3" w:rsidP="00062A06">
            <w:pPr>
              <w:spacing w:line="276" w:lineRule="auto"/>
              <w:ind w:left="-5"/>
              <w:contextualSpacing/>
              <w:rPr>
                <w:b/>
                <w:bCs/>
                <w:sz w:val="26"/>
              </w:rPr>
            </w:pPr>
            <w:r w:rsidRPr="00BF58C6">
              <w:rPr>
                <w:b/>
                <w:bCs/>
                <w:sz w:val="26"/>
              </w:rPr>
              <w:t>Bôi trơn bằng áp lực</w:t>
            </w:r>
          </w:p>
          <w:p w:rsidR="00402AE3" w:rsidRPr="00062A06" w:rsidRDefault="00402AE3" w:rsidP="00062A06">
            <w:pPr>
              <w:spacing w:line="276" w:lineRule="auto"/>
              <w:ind w:left="-5"/>
              <w:contextualSpacing/>
              <w:rPr>
                <w:lang w:val="fr-FR"/>
              </w:rPr>
            </w:pPr>
            <w:r w:rsidRPr="00BF58C6">
              <w:rPr>
                <w:sz w:val="26"/>
                <w:szCs w:val="26"/>
              </w:rPr>
              <w:t>Nhớt trong hệ thống bôi trơn được bơm đến các bề mặt ma sát với áp lực nhất định, do đó đảm bảo đủ lưu lượng nhớt bôi trơn, làm mát và làm sạch các bề mặt ma sát.</w:t>
            </w:r>
          </w:p>
        </w:tc>
        <w:tc>
          <w:tcPr>
            <w:tcW w:w="961" w:type="dxa"/>
            <w:tcBorders>
              <w:top w:val="single" w:sz="4" w:space="0" w:color="auto"/>
              <w:left w:val="single" w:sz="4" w:space="0" w:color="auto"/>
              <w:bottom w:val="single" w:sz="4" w:space="0" w:color="auto"/>
              <w:right w:val="single" w:sz="4" w:space="0" w:color="auto"/>
            </w:tcBorders>
          </w:tcPr>
          <w:p w:rsidR="00402AE3" w:rsidRDefault="00122863" w:rsidP="00570E4B">
            <w:pPr>
              <w:widowControl w:val="0"/>
              <w:spacing w:line="480" w:lineRule="auto"/>
            </w:pPr>
            <w:r>
              <w:t>1,0</w:t>
            </w:r>
          </w:p>
          <w:p w:rsidR="00402AE3" w:rsidRDefault="00402AE3" w:rsidP="00570E4B">
            <w:pPr>
              <w:widowControl w:val="0"/>
              <w:spacing w:line="480" w:lineRule="auto"/>
            </w:pPr>
          </w:p>
          <w:p w:rsidR="00402AE3" w:rsidRDefault="00402AE3" w:rsidP="00570E4B">
            <w:pPr>
              <w:widowControl w:val="0"/>
              <w:spacing w:line="480" w:lineRule="auto"/>
            </w:pPr>
          </w:p>
          <w:p w:rsidR="00402AE3" w:rsidRPr="0048585F" w:rsidRDefault="00122863" w:rsidP="00570E4B">
            <w:pPr>
              <w:widowControl w:val="0"/>
              <w:spacing w:line="480" w:lineRule="auto"/>
            </w:pPr>
            <w:r>
              <w:t>1,0</w:t>
            </w:r>
          </w:p>
        </w:tc>
      </w:tr>
    </w:tbl>
    <w:p w:rsidR="00DD3530" w:rsidRPr="00DD3530" w:rsidRDefault="00DD3530" w:rsidP="00DD3530">
      <w:pPr>
        <w:spacing w:line="276" w:lineRule="auto"/>
        <w:jc w:val="center"/>
      </w:pPr>
    </w:p>
    <w:p w:rsidR="00DD3530" w:rsidRPr="00DD3530" w:rsidRDefault="00DD3530" w:rsidP="00DD3530">
      <w:pPr>
        <w:jc w:val="center"/>
      </w:pPr>
      <w:r w:rsidRPr="00DD3530">
        <w:t>_______Hết_______</w:t>
      </w:r>
    </w:p>
    <w:p w:rsidR="00DD3530" w:rsidRPr="00DD3530" w:rsidRDefault="00DD3530" w:rsidP="00DD3530">
      <w:pPr>
        <w:rPr>
          <w:b/>
          <w:sz w:val="22"/>
          <w:szCs w:val="22"/>
          <w:lang w:val="vi-VN"/>
        </w:rPr>
      </w:pPr>
      <w:r w:rsidRPr="00DD3530">
        <w:rPr>
          <w:b/>
          <w:sz w:val="22"/>
          <w:szCs w:val="22"/>
          <w:lang w:val="vi-VN"/>
        </w:rPr>
        <w:t>TRƯỞNG BỘ MÔN</w:t>
      </w:r>
      <w:r w:rsidRPr="00DD3530">
        <w:rPr>
          <w:b/>
          <w:sz w:val="22"/>
          <w:szCs w:val="22"/>
          <w:lang w:val="vi-VN"/>
        </w:rPr>
        <w:tab/>
      </w:r>
      <w:r w:rsidRPr="00DD3530">
        <w:rPr>
          <w:b/>
          <w:sz w:val="22"/>
          <w:szCs w:val="22"/>
          <w:lang w:val="vi-VN"/>
        </w:rPr>
        <w:tab/>
      </w:r>
      <w:r w:rsidRPr="00DD3530">
        <w:rPr>
          <w:b/>
          <w:sz w:val="22"/>
          <w:szCs w:val="22"/>
        </w:rPr>
        <w:tab/>
      </w:r>
      <w:r w:rsidRPr="00DD3530">
        <w:rPr>
          <w:b/>
          <w:sz w:val="22"/>
          <w:szCs w:val="22"/>
        </w:rPr>
        <w:tab/>
      </w:r>
      <w:r w:rsidRPr="00DD3530">
        <w:rPr>
          <w:b/>
          <w:sz w:val="22"/>
          <w:szCs w:val="22"/>
        </w:rPr>
        <w:tab/>
        <w:t xml:space="preserve">              GIẢNG</w:t>
      </w:r>
      <w:r w:rsidRPr="00DD3530">
        <w:rPr>
          <w:b/>
          <w:sz w:val="22"/>
          <w:szCs w:val="22"/>
          <w:lang w:val="vi-VN"/>
        </w:rPr>
        <w:t xml:space="preserve"> VIÊN RA ĐỀ</w:t>
      </w:r>
    </w:p>
    <w:p w:rsidR="00DD3530" w:rsidRPr="00DD3530" w:rsidRDefault="00DD3530" w:rsidP="00DD3530">
      <w:pPr>
        <w:rPr>
          <w:b/>
          <w:sz w:val="22"/>
          <w:szCs w:val="22"/>
          <w:lang w:val="vi-VN"/>
        </w:rPr>
      </w:pPr>
      <w:r w:rsidRPr="00DD3530">
        <w:rPr>
          <w:i/>
          <w:sz w:val="22"/>
          <w:szCs w:val="22"/>
          <w:lang w:val="vi-VN"/>
        </w:rPr>
        <w:t>(Ký và ghi rõ họ tên)</w:t>
      </w:r>
      <w:r w:rsidRPr="00DD3530">
        <w:rPr>
          <w:b/>
          <w:sz w:val="22"/>
          <w:szCs w:val="22"/>
          <w:lang w:val="vi-VN"/>
        </w:rPr>
        <w:tab/>
      </w:r>
      <w:r w:rsidRPr="00DD3530">
        <w:rPr>
          <w:b/>
          <w:sz w:val="22"/>
          <w:szCs w:val="22"/>
        </w:rPr>
        <w:tab/>
      </w:r>
      <w:r w:rsidRPr="00DD3530">
        <w:rPr>
          <w:b/>
          <w:sz w:val="22"/>
          <w:szCs w:val="22"/>
        </w:rPr>
        <w:tab/>
      </w:r>
      <w:r w:rsidRPr="00DD3530">
        <w:rPr>
          <w:b/>
          <w:sz w:val="22"/>
          <w:szCs w:val="22"/>
        </w:rPr>
        <w:tab/>
      </w:r>
      <w:r w:rsidRPr="00DD3530">
        <w:rPr>
          <w:b/>
          <w:sz w:val="22"/>
          <w:szCs w:val="22"/>
        </w:rPr>
        <w:tab/>
      </w:r>
      <w:r w:rsidRPr="00DD3530">
        <w:rPr>
          <w:i/>
          <w:sz w:val="22"/>
          <w:szCs w:val="22"/>
          <w:lang w:val="vi-VN"/>
        </w:rPr>
        <w:t>(Ký và ghi rõ họ tên)</w:t>
      </w:r>
      <w:r w:rsidRPr="00DD3530">
        <w:rPr>
          <w:b/>
          <w:sz w:val="22"/>
          <w:szCs w:val="22"/>
          <w:lang w:val="vi-VN"/>
        </w:rPr>
        <w:tab/>
      </w:r>
    </w:p>
    <w:p w:rsidR="00DD3530" w:rsidRPr="00DD3530" w:rsidRDefault="00DD3530" w:rsidP="00DD3530"/>
    <w:p w:rsidR="00DD3530" w:rsidRPr="00DD3530" w:rsidRDefault="00DD3530" w:rsidP="00DD3530">
      <w:pPr>
        <w:spacing w:line="276" w:lineRule="auto"/>
        <w:jc w:val="center"/>
      </w:pPr>
    </w:p>
    <w:sectPr w:rsidR="00DD3530" w:rsidRPr="00DD3530"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DD681E"/>
    <w:multiLevelType w:val="hybridMultilevel"/>
    <w:tmpl w:val="C5E6A0B0"/>
    <w:lvl w:ilvl="0" w:tplc="A4FCC11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3F433B31"/>
    <w:multiLevelType w:val="hybridMultilevel"/>
    <w:tmpl w:val="9CFE4EAE"/>
    <w:lvl w:ilvl="0" w:tplc="37A66E5E">
      <w:start w:val="1"/>
      <w:numFmt w:val="lowerLetter"/>
      <w:lvlText w:val="%1."/>
      <w:lvlJc w:val="left"/>
      <w:pPr>
        <w:ind w:left="1260" w:hanging="360"/>
      </w:pPr>
      <w:rPr>
        <w:rFonts w:hint="default"/>
      </w:rPr>
    </w:lvl>
    <w:lvl w:ilvl="1" w:tplc="042A0019" w:tentative="1">
      <w:start w:val="1"/>
      <w:numFmt w:val="lowerLetter"/>
      <w:lvlText w:val="%2."/>
      <w:lvlJc w:val="left"/>
      <w:pPr>
        <w:ind w:left="1980" w:hanging="360"/>
      </w:pPr>
    </w:lvl>
    <w:lvl w:ilvl="2" w:tplc="042A001B" w:tentative="1">
      <w:start w:val="1"/>
      <w:numFmt w:val="lowerRoman"/>
      <w:lvlText w:val="%3."/>
      <w:lvlJc w:val="right"/>
      <w:pPr>
        <w:ind w:left="2700" w:hanging="180"/>
      </w:pPr>
    </w:lvl>
    <w:lvl w:ilvl="3" w:tplc="042A000F" w:tentative="1">
      <w:start w:val="1"/>
      <w:numFmt w:val="decimal"/>
      <w:lvlText w:val="%4."/>
      <w:lvlJc w:val="left"/>
      <w:pPr>
        <w:ind w:left="3420" w:hanging="360"/>
      </w:pPr>
    </w:lvl>
    <w:lvl w:ilvl="4" w:tplc="042A0019" w:tentative="1">
      <w:start w:val="1"/>
      <w:numFmt w:val="lowerLetter"/>
      <w:lvlText w:val="%5."/>
      <w:lvlJc w:val="left"/>
      <w:pPr>
        <w:ind w:left="4140" w:hanging="360"/>
      </w:pPr>
    </w:lvl>
    <w:lvl w:ilvl="5" w:tplc="042A001B" w:tentative="1">
      <w:start w:val="1"/>
      <w:numFmt w:val="lowerRoman"/>
      <w:lvlText w:val="%6."/>
      <w:lvlJc w:val="right"/>
      <w:pPr>
        <w:ind w:left="4860" w:hanging="180"/>
      </w:pPr>
    </w:lvl>
    <w:lvl w:ilvl="6" w:tplc="042A000F" w:tentative="1">
      <w:start w:val="1"/>
      <w:numFmt w:val="decimal"/>
      <w:lvlText w:val="%7."/>
      <w:lvlJc w:val="left"/>
      <w:pPr>
        <w:ind w:left="5580" w:hanging="360"/>
      </w:pPr>
    </w:lvl>
    <w:lvl w:ilvl="7" w:tplc="042A0019" w:tentative="1">
      <w:start w:val="1"/>
      <w:numFmt w:val="lowerLetter"/>
      <w:lvlText w:val="%8."/>
      <w:lvlJc w:val="left"/>
      <w:pPr>
        <w:ind w:left="6300" w:hanging="360"/>
      </w:pPr>
    </w:lvl>
    <w:lvl w:ilvl="8" w:tplc="042A001B" w:tentative="1">
      <w:start w:val="1"/>
      <w:numFmt w:val="lowerRoman"/>
      <w:lvlText w:val="%9."/>
      <w:lvlJc w:val="right"/>
      <w:pPr>
        <w:ind w:left="7020" w:hanging="180"/>
      </w:pPr>
    </w:lvl>
  </w:abstractNum>
  <w:abstractNum w:abstractNumId="3">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973AE1"/>
    <w:multiLevelType w:val="hybridMultilevel"/>
    <w:tmpl w:val="B3F20048"/>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4"/>
  </w:num>
  <w:num w:numId="5">
    <w:abstractNumId w:val="7"/>
  </w:num>
  <w:num w:numId="6">
    <w:abstractNumId w:val="0"/>
  </w:num>
  <w:num w:numId="7">
    <w:abstractNumId w:val="2"/>
  </w:num>
  <w:num w:numId="8">
    <w:abstractNumId w:val="1"/>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grammar="clean"/>
  <w:defaultTabStop w:val="720"/>
  <w:characterSpacingControl w:val="doNotCompress"/>
  <w:compat/>
  <w:rsids>
    <w:rsidRoot w:val="00582F87"/>
    <w:rsid w:val="0003109E"/>
    <w:rsid w:val="00031C3D"/>
    <w:rsid w:val="00062A06"/>
    <w:rsid w:val="000718CC"/>
    <w:rsid w:val="000829FA"/>
    <w:rsid w:val="00086AF7"/>
    <w:rsid w:val="00097828"/>
    <w:rsid w:val="000E3773"/>
    <w:rsid w:val="00122863"/>
    <w:rsid w:val="001232BA"/>
    <w:rsid w:val="00134BCB"/>
    <w:rsid w:val="001572B5"/>
    <w:rsid w:val="00195059"/>
    <w:rsid w:val="00195DEB"/>
    <w:rsid w:val="001D64E2"/>
    <w:rsid w:val="00247231"/>
    <w:rsid w:val="00266434"/>
    <w:rsid w:val="00294599"/>
    <w:rsid w:val="00360EA9"/>
    <w:rsid w:val="003B6344"/>
    <w:rsid w:val="004006FE"/>
    <w:rsid w:val="00402AE3"/>
    <w:rsid w:val="00427A01"/>
    <w:rsid w:val="004468F1"/>
    <w:rsid w:val="00462998"/>
    <w:rsid w:val="0048585F"/>
    <w:rsid w:val="004C40D5"/>
    <w:rsid w:val="00521DE3"/>
    <w:rsid w:val="00535A35"/>
    <w:rsid w:val="00570E4B"/>
    <w:rsid w:val="00582F87"/>
    <w:rsid w:val="00587738"/>
    <w:rsid w:val="0059650C"/>
    <w:rsid w:val="005A57D3"/>
    <w:rsid w:val="005E09AB"/>
    <w:rsid w:val="00623170"/>
    <w:rsid w:val="00647957"/>
    <w:rsid w:val="00647ED1"/>
    <w:rsid w:val="006830E6"/>
    <w:rsid w:val="006B6936"/>
    <w:rsid w:val="00706EF6"/>
    <w:rsid w:val="00771E5A"/>
    <w:rsid w:val="007D705C"/>
    <w:rsid w:val="007F6726"/>
    <w:rsid w:val="0081371A"/>
    <w:rsid w:val="00826464"/>
    <w:rsid w:val="008270CD"/>
    <w:rsid w:val="008B5185"/>
    <w:rsid w:val="008E0412"/>
    <w:rsid w:val="009118F2"/>
    <w:rsid w:val="00917300"/>
    <w:rsid w:val="00936CEA"/>
    <w:rsid w:val="009537BE"/>
    <w:rsid w:val="00966478"/>
    <w:rsid w:val="00A26F39"/>
    <w:rsid w:val="00A91AFC"/>
    <w:rsid w:val="00A92A20"/>
    <w:rsid w:val="00AF5318"/>
    <w:rsid w:val="00B67243"/>
    <w:rsid w:val="00B9400F"/>
    <w:rsid w:val="00B96658"/>
    <w:rsid w:val="00BA0DFA"/>
    <w:rsid w:val="00C16F0B"/>
    <w:rsid w:val="00C8181E"/>
    <w:rsid w:val="00CE3BC7"/>
    <w:rsid w:val="00CE4CB6"/>
    <w:rsid w:val="00D07595"/>
    <w:rsid w:val="00D71E75"/>
    <w:rsid w:val="00D75384"/>
    <w:rsid w:val="00DD3530"/>
    <w:rsid w:val="00E32EA8"/>
    <w:rsid w:val="00E6214F"/>
    <w:rsid w:val="00EA3448"/>
    <w:rsid w:val="00EB0404"/>
    <w:rsid w:val="00EE506A"/>
    <w:rsid w:val="00EF644C"/>
    <w:rsid w:val="00F56295"/>
    <w:rsid w:val="00FA0A5E"/>
    <w:rsid w:val="00FA5483"/>
    <w:rsid w:val="00FE14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2"/>
        <o:r id="V:Rule6" type="connector" idref="#Straight Arrow Connector 3"/>
        <o:r id="V:Rule7" type="connector" idref="#Straight Arrow Connector 1"/>
        <o:r id="V:Rule8"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styleId="NoSpacing">
    <w:name w:val="No Spacing"/>
    <w:uiPriority w:val="1"/>
    <w:qFormat/>
    <w:rsid w:val="00FE1467"/>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E7EEE-E617-4818-B51B-C272AE343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 An</cp:lastModifiedBy>
  <cp:revision>6</cp:revision>
  <cp:lastPrinted>2015-11-23T01:27:00Z</cp:lastPrinted>
  <dcterms:created xsi:type="dcterms:W3CDTF">2017-12-25T02:17:00Z</dcterms:created>
  <dcterms:modified xsi:type="dcterms:W3CDTF">2017-12-25T03:47:00Z</dcterms:modified>
</cp:coreProperties>
</file>